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989BBF" w14:textId="3621544C" w:rsidR="00207C0E" w:rsidRPr="00C263CE" w:rsidRDefault="00207C0E" w:rsidP="00207C0E">
      <w:pPr>
        <w:rPr>
          <w:rFonts w:ascii="Arial" w:hAnsi="Arial" w:cs="Arial"/>
          <w:b/>
          <w:sz w:val="20"/>
          <w:szCs w:val="20"/>
        </w:rPr>
      </w:pPr>
      <w:r>
        <w:rPr>
          <w:rFonts w:ascii="Arial" w:hAnsi="Arial" w:cs="Arial"/>
          <w:b/>
          <w:sz w:val="20"/>
          <w:szCs w:val="20"/>
        </w:rPr>
        <w:t>Tabela: Podatki o skladišču Sk</w:t>
      </w:r>
      <w:r>
        <w:rPr>
          <w:rFonts w:ascii="Arial" w:hAnsi="Arial" w:cs="Arial"/>
          <w:b/>
          <w:sz w:val="20"/>
          <w:szCs w:val="20"/>
        </w:rPr>
        <w:t>3</w:t>
      </w:r>
      <w:r>
        <w:rPr>
          <w:rFonts w:ascii="Arial" w:hAnsi="Arial" w:cs="Arial"/>
          <w:b/>
          <w:sz w:val="20"/>
          <w:szCs w:val="20"/>
        </w:rPr>
        <w:t xml:space="preserve"> in skladiščenih snoveh</w:t>
      </w:r>
    </w:p>
    <w:p w14:paraId="20E69781" w14:textId="77777777" w:rsidR="00A9262C" w:rsidRPr="005474E2" w:rsidRDefault="00A9262C" w:rsidP="00A9262C">
      <w:pPr>
        <w:rPr>
          <w:rFonts w:ascii="Arial" w:hAnsi="Arial" w:cs="Arial"/>
          <w:sz w:val="20"/>
          <w:szCs w:val="20"/>
        </w:rPr>
      </w:pPr>
    </w:p>
    <w:tbl>
      <w:tblPr>
        <w:tblStyle w:val="Tabelamrea"/>
        <w:tblW w:w="14283" w:type="dxa"/>
        <w:tblLook w:val="04A0" w:firstRow="1" w:lastRow="0" w:firstColumn="1" w:lastColumn="0" w:noHBand="0" w:noVBand="1"/>
      </w:tblPr>
      <w:tblGrid>
        <w:gridCol w:w="2943"/>
        <w:gridCol w:w="4565"/>
        <w:gridCol w:w="6775"/>
      </w:tblGrid>
      <w:tr w:rsidR="00A9262C" w14:paraId="7551514C" w14:textId="77777777" w:rsidTr="00117E98">
        <w:tc>
          <w:tcPr>
            <w:tcW w:w="14283" w:type="dxa"/>
            <w:gridSpan w:val="3"/>
            <w:shd w:val="pct12" w:color="auto" w:fill="auto"/>
          </w:tcPr>
          <w:p w14:paraId="494EF672" w14:textId="77777777" w:rsidR="00A9262C" w:rsidRDefault="00A9262C" w:rsidP="00117E98">
            <w:pPr>
              <w:rPr>
                <w:rFonts w:ascii="Arial" w:hAnsi="Arial" w:cs="Arial"/>
                <w:sz w:val="20"/>
                <w:szCs w:val="20"/>
              </w:rPr>
            </w:pPr>
            <w:r>
              <w:rPr>
                <w:rFonts w:ascii="Arial" w:hAnsi="Arial" w:cs="Arial"/>
                <w:b/>
                <w:sz w:val="20"/>
                <w:szCs w:val="20"/>
              </w:rPr>
              <w:t>1. Podatki o skladišču odpadkov</w:t>
            </w:r>
          </w:p>
        </w:tc>
      </w:tr>
      <w:tr w:rsidR="00A9262C" w14:paraId="771C5320" w14:textId="77777777" w:rsidTr="00117E98">
        <w:tc>
          <w:tcPr>
            <w:tcW w:w="2943" w:type="dxa"/>
            <w:shd w:val="pct5" w:color="auto" w:fill="auto"/>
          </w:tcPr>
          <w:p w14:paraId="4BA8C14D" w14:textId="1C9B8BDF" w:rsidR="00A9262C" w:rsidRDefault="00A9262C" w:rsidP="00117E98">
            <w:pPr>
              <w:rPr>
                <w:rFonts w:ascii="Arial" w:hAnsi="Arial" w:cs="Arial"/>
                <w:sz w:val="20"/>
                <w:szCs w:val="20"/>
              </w:rPr>
            </w:pPr>
            <w:r>
              <w:rPr>
                <w:rFonts w:ascii="Arial" w:hAnsi="Arial" w:cs="Arial"/>
                <w:sz w:val="20"/>
                <w:szCs w:val="20"/>
              </w:rPr>
              <w:t>Ime</w:t>
            </w:r>
            <w:r w:rsidR="002D4A7B">
              <w:rPr>
                <w:rFonts w:ascii="Arial" w:hAnsi="Arial" w:cs="Arial"/>
                <w:sz w:val="20"/>
                <w:szCs w:val="20"/>
              </w:rPr>
              <w:t>:</w:t>
            </w:r>
            <w:r w:rsidR="002D4A7B" w:rsidRPr="002D4A7B">
              <w:rPr>
                <w:rFonts w:ascii="Arial" w:hAnsi="Arial" w:cs="Arial"/>
                <w:sz w:val="20"/>
                <w:szCs w:val="20"/>
              </w:rPr>
              <w:t xml:space="preserve"> Skladišče nevarnih odpadkov</w:t>
            </w:r>
          </w:p>
          <w:p w14:paraId="240C8802" w14:textId="0BAEE60B" w:rsidR="00A9262C" w:rsidRDefault="00A9262C" w:rsidP="00117E98">
            <w:pPr>
              <w:rPr>
                <w:rFonts w:ascii="Arial" w:hAnsi="Arial" w:cs="Arial"/>
                <w:sz w:val="20"/>
                <w:szCs w:val="20"/>
              </w:rPr>
            </w:pPr>
            <w:r>
              <w:rPr>
                <w:rFonts w:ascii="Arial" w:hAnsi="Arial" w:cs="Arial"/>
                <w:sz w:val="20"/>
                <w:szCs w:val="20"/>
              </w:rPr>
              <w:t>Oznaka</w:t>
            </w:r>
            <w:r w:rsidR="002D4A7B">
              <w:rPr>
                <w:rFonts w:ascii="Arial" w:hAnsi="Arial" w:cs="Arial"/>
                <w:sz w:val="20"/>
                <w:szCs w:val="20"/>
              </w:rPr>
              <w:t>: Sk3</w:t>
            </w:r>
          </w:p>
        </w:tc>
        <w:tc>
          <w:tcPr>
            <w:tcW w:w="4565" w:type="dxa"/>
            <w:tcBorders>
              <w:bottom w:val="single" w:sz="4" w:space="0" w:color="auto"/>
            </w:tcBorders>
            <w:shd w:val="pct5" w:color="auto" w:fill="auto"/>
          </w:tcPr>
          <w:p w14:paraId="0FCA70D3" w14:textId="77777777" w:rsidR="00A9262C" w:rsidRDefault="00A9262C" w:rsidP="00117E98">
            <w:pPr>
              <w:rPr>
                <w:rFonts w:ascii="Arial" w:hAnsi="Arial" w:cs="Arial"/>
                <w:sz w:val="20"/>
                <w:szCs w:val="20"/>
              </w:rPr>
            </w:pPr>
            <w:r>
              <w:rPr>
                <w:rFonts w:ascii="Arial" w:hAnsi="Arial" w:cs="Arial"/>
                <w:sz w:val="20"/>
                <w:szCs w:val="20"/>
              </w:rPr>
              <w:t>Zmogljivost skladiščenja (t)</w:t>
            </w:r>
          </w:p>
        </w:tc>
        <w:tc>
          <w:tcPr>
            <w:tcW w:w="6775" w:type="dxa"/>
          </w:tcPr>
          <w:p w14:paraId="6456F5B0" w14:textId="7CF33B8F" w:rsidR="00A9262C" w:rsidRDefault="00A9262C" w:rsidP="00117E98">
            <w:pPr>
              <w:rPr>
                <w:rFonts w:ascii="Arial" w:hAnsi="Arial" w:cs="Arial"/>
                <w:sz w:val="20"/>
                <w:szCs w:val="20"/>
              </w:rPr>
            </w:pPr>
            <w:r>
              <w:rPr>
                <w:rFonts w:ascii="Arial" w:hAnsi="Arial" w:cs="Arial"/>
                <w:sz w:val="20"/>
                <w:szCs w:val="20"/>
              </w:rPr>
              <w:t>50</w:t>
            </w:r>
            <w:r w:rsidR="00BC5BC0">
              <w:rPr>
                <w:rFonts w:ascii="Arial" w:hAnsi="Arial" w:cs="Arial"/>
                <w:sz w:val="20"/>
                <w:szCs w:val="20"/>
              </w:rPr>
              <w:t xml:space="preserve">, </w:t>
            </w:r>
            <w:r w:rsidR="008A1D9A">
              <w:rPr>
                <w:rFonts w:ascii="Arial" w:hAnsi="Arial" w:cs="Arial"/>
                <w:sz w:val="20"/>
                <w:szCs w:val="20"/>
              </w:rPr>
              <w:t>tri</w:t>
            </w:r>
            <w:r w:rsidR="00F325F9" w:rsidRPr="00F325F9">
              <w:rPr>
                <w:rFonts w:ascii="Arial" w:hAnsi="Arial" w:cs="Arial"/>
                <w:sz w:val="20"/>
                <w:szCs w:val="20"/>
              </w:rPr>
              <w:t xml:space="preserve"> nivojsko skladiščenje v sodih (200 L), IBC kontejnerjih (1000 L), </w:t>
            </w:r>
            <w:r w:rsidR="002D4A7B">
              <w:rPr>
                <w:rFonts w:ascii="Arial" w:hAnsi="Arial" w:cs="Arial"/>
                <w:sz w:val="20"/>
                <w:szCs w:val="20"/>
              </w:rPr>
              <w:t>ročke 20, 10 L</w:t>
            </w:r>
          </w:p>
        </w:tc>
      </w:tr>
      <w:tr w:rsidR="00A9262C" w14:paraId="76DE3120" w14:textId="77777777" w:rsidTr="00117E98">
        <w:tc>
          <w:tcPr>
            <w:tcW w:w="2943" w:type="dxa"/>
            <w:vMerge w:val="restart"/>
            <w:vAlign w:val="center"/>
          </w:tcPr>
          <w:p w14:paraId="14ADEBF0" w14:textId="62509539" w:rsidR="00A9262C" w:rsidRDefault="00A9262C" w:rsidP="00117E98">
            <w:pPr>
              <w:rPr>
                <w:rFonts w:ascii="Arial" w:hAnsi="Arial" w:cs="Arial"/>
                <w:sz w:val="20"/>
                <w:szCs w:val="20"/>
              </w:rPr>
            </w:pPr>
            <w:r>
              <w:rPr>
                <w:rFonts w:ascii="Arial" w:hAnsi="Arial" w:cs="Arial"/>
                <w:sz w:val="20"/>
                <w:szCs w:val="20"/>
              </w:rPr>
              <w:t>Sk3</w:t>
            </w:r>
          </w:p>
        </w:tc>
        <w:tc>
          <w:tcPr>
            <w:tcW w:w="4565" w:type="dxa"/>
            <w:shd w:val="pct5" w:color="auto" w:fill="auto"/>
            <w:vAlign w:val="center"/>
          </w:tcPr>
          <w:p w14:paraId="6F410CA8" w14:textId="77777777" w:rsidR="00A9262C" w:rsidRPr="00FA7C3B" w:rsidRDefault="00A9262C" w:rsidP="00117E98">
            <w:pPr>
              <w:rPr>
                <w:rFonts w:ascii="Arial" w:hAnsi="Arial" w:cs="Arial"/>
                <w:sz w:val="20"/>
                <w:szCs w:val="20"/>
              </w:rPr>
            </w:pPr>
            <w:r w:rsidRPr="00FA7C3B">
              <w:rPr>
                <w:rFonts w:ascii="Arial" w:hAnsi="Arial" w:cs="Arial"/>
                <w:sz w:val="20"/>
                <w:szCs w:val="20"/>
              </w:rPr>
              <w:t>Oprema skladišča:</w:t>
            </w:r>
          </w:p>
        </w:tc>
        <w:tc>
          <w:tcPr>
            <w:tcW w:w="6775" w:type="dxa"/>
          </w:tcPr>
          <w:p w14:paraId="2D8F8B42" w14:textId="3CFEFC87" w:rsidR="00A9262C" w:rsidRDefault="00A9262C" w:rsidP="00117E98">
            <w:pPr>
              <w:rPr>
                <w:rFonts w:ascii="Arial" w:hAnsi="Arial" w:cs="Arial"/>
                <w:sz w:val="20"/>
                <w:szCs w:val="20"/>
              </w:rPr>
            </w:pPr>
            <w:r>
              <w:rPr>
                <w:rFonts w:ascii="Arial" w:hAnsi="Arial" w:cs="Arial"/>
                <w:sz w:val="20"/>
                <w:szCs w:val="20"/>
              </w:rPr>
              <w:t>Skladišče je opremljeno kot lovilna skleda s kineto, ki nima izpusta. Tla so neprepustna armirano betonska ter prevodna. Skladišče je pokrito in ograjeno, kjer je nepooblaščenim osebam vhod onemogočen. V skladišču so postavljeni plamenski javljalniki požara. V bližini je priklop za hidrantno omrežje. Na strehi so strelovodi.</w:t>
            </w:r>
          </w:p>
        </w:tc>
      </w:tr>
      <w:tr w:rsidR="00A9262C" w14:paraId="0365A2B3" w14:textId="77777777" w:rsidTr="00117E98">
        <w:tc>
          <w:tcPr>
            <w:tcW w:w="2943" w:type="dxa"/>
            <w:vMerge/>
          </w:tcPr>
          <w:p w14:paraId="450F83C6" w14:textId="77777777" w:rsidR="00A9262C" w:rsidRDefault="00A9262C" w:rsidP="00117E98">
            <w:pPr>
              <w:rPr>
                <w:rFonts w:ascii="Arial" w:hAnsi="Arial" w:cs="Arial"/>
                <w:sz w:val="20"/>
                <w:szCs w:val="20"/>
              </w:rPr>
            </w:pPr>
          </w:p>
        </w:tc>
        <w:tc>
          <w:tcPr>
            <w:tcW w:w="4565" w:type="dxa"/>
            <w:shd w:val="pct5" w:color="auto" w:fill="auto"/>
            <w:vAlign w:val="center"/>
          </w:tcPr>
          <w:p w14:paraId="7F3F132D" w14:textId="77777777" w:rsidR="00A9262C" w:rsidRPr="00FA7C3B" w:rsidRDefault="00A9262C" w:rsidP="00117E98">
            <w:pPr>
              <w:rPr>
                <w:rFonts w:ascii="Arial" w:hAnsi="Arial" w:cs="Arial"/>
                <w:sz w:val="20"/>
                <w:szCs w:val="20"/>
              </w:rPr>
            </w:pPr>
            <w:r w:rsidRPr="00FA7C3B">
              <w:rPr>
                <w:rFonts w:ascii="Arial" w:hAnsi="Arial" w:cs="Arial"/>
                <w:sz w:val="20"/>
                <w:szCs w:val="20"/>
              </w:rPr>
              <w:t>Parcelna številka:</w:t>
            </w:r>
          </w:p>
        </w:tc>
        <w:tc>
          <w:tcPr>
            <w:tcW w:w="6775" w:type="dxa"/>
          </w:tcPr>
          <w:p w14:paraId="31CF93CB" w14:textId="61334A0D" w:rsidR="00A9262C" w:rsidRDefault="00A9262C" w:rsidP="00117E98">
            <w:pPr>
              <w:rPr>
                <w:rFonts w:ascii="Arial" w:hAnsi="Arial" w:cs="Arial"/>
                <w:sz w:val="20"/>
                <w:szCs w:val="20"/>
              </w:rPr>
            </w:pPr>
            <w:r>
              <w:rPr>
                <w:rFonts w:ascii="Arial" w:hAnsi="Arial" w:cs="Arial"/>
                <w:sz w:val="20"/>
                <w:szCs w:val="20"/>
              </w:rPr>
              <w:t>1353/19</w:t>
            </w:r>
          </w:p>
        </w:tc>
      </w:tr>
      <w:tr w:rsidR="00A9262C" w14:paraId="519A6252" w14:textId="77777777" w:rsidTr="00117E98">
        <w:tc>
          <w:tcPr>
            <w:tcW w:w="2943" w:type="dxa"/>
            <w:vMerge/>
          </w:tcPr>
          <w:p w14:paraId="6D1F593C" w14:textId="77777777" w:rsidR="00A9262C" w:rsidRDefault="00A9262C" w:rsidP="00117E98">
            <w:pPr>
              <w:rPr>
                <w:rFonts w:ascii="Arial" w:hAnsi="Arial" w:cs="Arial"/>
                <w:sz w:val="20"/>
                <w:szCs w:val="20"/>
              </w:rPr>
            </w:pPr>
          </w:p>
        </w:tc>
        <w:tc>
          <w:tcPr>
            <w:tcW w:w="4565" w:type="dxa"/>
            <w:shd w:val="pct5" w:color="auto" w:fill="auto"/>
            <w:vAlign w:val="center"/>
          </w:tcPr>
          <w:p w14:paraId="66AF3314" w14:textId="77777777" w:rsidR="00A9262C" w:rsidRPr="00FA7C3B" w:rsidRDefault="00A9262C" w:rsidP="00117E98">
            <w:pPr>
              <w:rPr>
                <w:rFonts w:ascii="Arial" w:hAnsi="Arial" w:cs="Arial"/>
                <w:sz w:val="20"/>
                <w:szCs w:val="20"/>
              </w:rPr>
            </w:pPr>
            <w:r w:rsidRPr="00FA7C3B">
              <w:rPr>
                <w:rFonts w:ascii="Arial" w:hAnsi="Arial" w:cs="Arial"/>
                <w:sz w:val="20"/>
                <w:szCs w:val="20"/>
              </w:rPr>
              <w:t>Opis lokacije skladiščenja:</w:t>
            </w:r>
          </w:p>
        </w:tc>
        <w:tc>
          <w:tcPr>
            <w:tcW w:w="6775" w:type="dxa"/>
          </w:tcPr>
          <w:p w14:paraId="6A476FD6" w14:textId="6F13673B" w:rsidR="00A9262C" w:rsidRDefault="006E7DAF" w:rsidP="00117E98">
            <w:pPr>
              <w:rPr>
                <w:rFonts w:ascii="Arial" w:hAnsi="Arial" w:cs="Arial"/>
                <w:sz w:val="20"/>
                <w:szCs w:val="20"/>
              </w:rPr>
            </w:pPr>
            <w:r>
              <w:rPr>
                <w:rFonts w:ascii="Arial" w:hAnsi="Arial" w:cs="Arial"/>
                <w:sz w:val="20"/>
                <w:szCs w:val="20"/>
              </w:rPr>
              <w:t>Skladišče nevarnih odpadkov Sk3 se nahaja med skladiščem nevarnih snovi Sk1 in skladiščem odpadne embalaže Sk2 in je lokacijsko odmaknjeno od glavnega dela proizvodnje (proizvodni objekt Smole II) za cca. 120 metrov in od Centralnega skladišča za surovine in izdelke v rezervoarjih za cca. 100 metrov. Dovoz do skladišča je asfaltiran.</w:t>
            </w:r>
            <w:r w:rsidR="0054674F">
              <w:rPr>
                <w:rFonts w:ascii="Arial" w:hAnsi="Arial" w:cs="Arial"/>
                <w:sz w:val="20"/>
                <w:szCs w:val="20"/>
              </w:rPr>
              <w:t xml:space="preserve"> ID stavbe 4777 </w:t>
            </w:r>
            <w:proofErr w:type="spellStart"/>
            <w:r w:rsidR="0054674F">
              <w:rPr>
                <w:rFonts w:ascii="Arial" w:hAnsi="Arial" w:cs="Arial"/>
                <w:sz w:val="20"/>
                <w:szCs w:val="20"/>
              </w:rPr>
              <w:t>k.o</w:t>
            </w:r>
            <w:proofErr w:type="spellEnd"/>
            <w:r w:rsidR="0054674F">
              <w:rPr>
                <w:rFonts w:ascii="Arial" w:hAnsi="Arial" w:cs="Arial"/>
                <w:sz w:val="20"/>
                <w:szCs w:val="20"/>
              </w:rPr>
              <w:t>. 1577</w:t>
            </w:r>
          </w:p>
        </w:tc>
      </w:tr>
      <w:tr w:rsidR="00A9262C" w14:paraId="3D40A45B" w14:textId="77777777" w:rsidTr="00117E98">
        <w:tc>
          <w:tcPr>
            <w:tcW w:w="2943" w:type="dxa"/>
            <w:vMerge/>
          </w:tcPr>
          <w:p w14:paraId="2ABACE1D" w14:textId="77777777" w:rsidR="00A9262C" w:rsidRDefault="00A9262C" w:rsidP="00117E98">
            <w:pPr>
              <w:rPr>
                <w:rFonts w:ascii="Arial" w:hAnsi="Arial" w:cs="Arial"/>
                <w:sz w:val="20"/>
                <w:szCs w:val="20"/>
              </w:rPr>
            </w:pPr>
          </w:p>
        </w:tc>
        <w:tc>
          <w:tcPr>
            <w:tcW w:w="4565" w:type="dxa"/>
            <w:shd w:val="pct5" w:color="auto" w:fill="auto"/>
            <w:vAlign w:val="center"/>
          </w:tcPr>
          <w:p w14:paraId="5B81FEB5" w14:textId="77777777" w:rsidR="00A9262C" w:rsidRPr="00FA7C3B" w:rsidRDefault="00A9262C" w:rsidP="00117E98">
            <w:pPr>
              <w:rPr>
                <w:rFonts w:ascii="Arial" w:hAnsi="Arial" w:cs="Arial"/>
                <w:sz w:val="20"/>
                <w:szCs w:val="20"/>
              </w:rPr>
            </w:pPr>
            <w:r>
              <w:rPr>
                <w:rFonts w:ascii="Arial" w:hAnsi="Arial" w:cs="Arial"/>
                <w:sz w:val="20"/>
                <w:szCs w:val="20"/>
              </w:rPr>
              <w:t>Transverzalni Mercatorjevi koordinati skladišča:</w:t>
            </w:r>
          </w:p>
        </w:tc>
        <w:tc>
          <w:tcPr>
            <w:tcW w:w="6775" w:type="dxa"/>
          </w:tcPr>
          <w:p w14:paraId="25154D3B" w14:textId="73A50C3B" w:rsidR="00A9262C" w:rsidRDefault="006E7DAF" w:rsidP="00117E98">
            <w:pPr>
              <w:rPr>
                <w:rFonts w:ascii="Arial" w:hAnsi="Arial" w:cs="Arial"/>
                <w:sz w:val="20"/>
                <w:szCs w:val="20"/>
              </w:rPr>
            </w:pPr>
            <w:r>
              <w:rPr>
                <w:rFonts w:ascii="Arial" w:hAnsi="Arial" w:cs="Arial"/>
                <w:sz w:val="20"/>
                <w:szCs w:val="20"/>
              </w:rPr>
              <w:t xml:space="preserve">E=489479,5  N=55722,7 </w:t>
            </w:r>
          </w:p>
        </w:tc>
      </w:tr>
    </w:tbl>
    <w:p w14:paraId="73EDFB51" w14:textId="77777777" w:rsidR="00A9262C" w:rsidRPr="00C263CE" w:rsidRDefault="00A9262C" w:rsidP="00A9262C">
      <w:pPr>
        <w:rPr>
          <w:rFonts w:ascii="Arial" w:hAnsi="Arial" w:cs="Arial"/>
          <w:sz w:val="6"/>
          <w:szCs w:val="6"/>
        </w:rPr>
      </w:pPr>
    </w:p>
    <w:tbl>
      <w:tblPr>
        <w:tblStyle w:val="Tabelamrea"/>
        <w:tblW w:w="14295" w:type="dxa"/>
        <w:tblLayout w:type="fixed"/>
        <w:tblLook w:val="04A0" w:firstRow="1" w:lastRow="0" w:firstColumn="1" w:lastColumn="0" w:noHBand="0" w:noVBand="1"/>
      </w:tblPr>
      <w:tblGrid>
        <w:gridCol w:w="1413"/>
        <w:gridCol w:w="7087"/>
        <w:gridCol w:w="1418"/>
        <w:gridCol w:w="3118"/>
        <w:gridCol w:w="1259"/>
      </w:tblGrid>
      <w:tr w:rsidR="00A9262C" w:rsidRPr="00B72B5C" w14:paraId="289C7F1A" w14:textId="77777777" w:rsidTr="00117E98">
        <w:trPr>
          <w:tblHeader/>
        </w:trPr>
        <w:tc>
          <w:tcPr>
            <w:tcW w:w="14295" w:type="dxa"/>
            <w:gridSpan w:val="5"/>
            <w:tcBorders>
              <w:bottom w:val="single" w:sz="4" w:space="0" w:color="auto"/>
            </w:tcBorders>
            <w:shd w:val="pct12" w:color="auto" w:fill="auto"/>
          </w:tcPr>
          <w:p w14:paraId="0BCF3E7A" w14:textId="77777777" w:rsidR="00A9262C" w:rsidRPr="00B72B5C" w:rsidRDefault="00A9262C" w:rsidP="00117E98">
            <w:pPr>
              <w:rPr>
                <w:rFonts w:ascii="Arial" w:hAnsi="Arial" w:cs="Arial"/>
                <w:sz w:val="20"/>
                <w:szCs w:val="20"/>
              </w:rPr>
            </w:pPr>
            <w:r w:rsidRPr="00B72B5C">
              <w:rPr>
                <w:rFonts w:ascii="Arial" w:hAnsi="Arial" w:cs="Arial"/>
                <w:b/>
                <w:sz w:val="20"/>
                <w:szCs w:val="20"/>
              </w:rPr>
              <w:t>2. Podatki o skladiščenju in odpadkih</w:t>
            </w:r>
          </w:p>
        </w:tc>
      </w:tr>
      <w:tr w:rsidR="00A9262C" w:rsidRPr="00B72B5C" w14:paraId="15D72DFC" w14:textId="77777777" w:rsidTr="00117E98">
        <w:trPr>
          <w:tblHeader/>
        </w:trPr>
        <w:tc>
          <w:tcPr>
            <w:tcW w:w="14295" w:type="dxa"/>
            <w:gridSpan w:val="5"/>
            <w:tcBorders>
              <w:bottom w:val="single" w:sz="4" w:space="0" w:color="auto"/>
            </w:tcBorders>
            <w:shd w:val="pct12" w:color="auto" w:fill="auto"/>
          </w:tcPr>
          <w:p w14:paraId="16C4C571" w14:textId="77777777" w:rsidR="00A9262C" w:rsidRPr="00B72B5C" w:rsidRDefault="00A9262C" w:rsidP="00117E98">
            <w:pPr>
              <w:rPr>
                <w:rFonts w:ascii="Arial" w:hAnsi="Arial" w:cs="Arial"/>
                <w:b/>
                <w:sz w:val="20"/>
                <w:szCs w:val="20"/>
              </w:rPr>
            </w:pPr>
            <w:r w:rsidRPr="00B72B5C">
              <w:rPr>
                <w:rFonts w:ascii="Arial" w:hAnsi="Arial" w:cs="Arial"/>
                <w:b/>
                <w:sz w:val="20"/>
                <w:szCs w:val="20"/>
              </w:rPr>
              <w:t xml:space="preserve">Oznaka: </w:t>
            </w:r>
          </w:p>
        </w:tc>
      </w:tr>
      <w:tr w:rsidR="00A9262C" w:rsidRPr="00B72B5C" w14:paraId="2CA03408" w14:textId="77777777" w:rsidTr="00FC17AF">
        <w:trPr>
          <w:cantSplit/>
          <w:trHeight w:val="1760"/>
          <w:tblHeader/>
        </w:trPr>
        <w:tc>
          <w:tcPr>
            <w:tcW w:w="1413" w:type="dxa"/>
            <w:shd w:val="pct5" w:color="auto" w:fill="auto"/>
            <w:vAlign w:val="center"/>
          </w:tcPr>
          <w:p w14:paraId="7B0BDD48" w14:textId="77777777" w:rsidR="00A9262C" w:rsidRPr="00B72B5C" w:rsidRDefault="00A9262C" w:rsidP="00117E98">
            <w:pPr>
              <w:jc w:val="center"/>
              <w:rPr>
                <w:rFonts w:ascii="Arial" w:hAnsi="Arial" w:cs="Arial"/>
                <w:sz w:val="20"/>
                <w:szCs w:val="20"/>
              </w:rPr>
            </w:pPr>
            <w:r w:rsidRPr="00B72B5C">
              <w:rPr>
                <w:rFonts w:ascii="Arial" w:hAnsi="Arial" w:cs="Arial"/>
                <w:sz w:val="20"/>
                <w:szCs w:val="20"/>
              </w:rPr>
              <w:t>Številka odpadka</w:t>
            </w:r>
          </w:p>
        </w:tc>
        <w:tc>
          <w:tcPr>
            <w:tcW w:w="7087" w:type="dxa"/>
            <w:shd w:val="pct5" w:color="auto" w:fill="auto"/>
            <w:vAlign w:val="center"/>
          </w:tcPr>
          <w:p w14:paraId="113510F7" w14:textId="77777777" w:rsidR="00A9262C" w:rsidRPr="00B72B5C" w:rsidRDefault="00A9262C" w:rsidP="00117E98">
            <w:pPr>
              <w:jc w:val="center"/>
              <w:rPr>
                <w:rFonts w:ascii="Arial" w:hAnsi="Arial" w:cs="Arial"/>
                <w:sz w:val="20"/>
                <w:szCs w:val="20"/>
              </w:rPr>
            </w:pPr>
            <w:r w:rsidRPr="00B72B5C">
              <w:rPr>
                <w:rFonts w:ascii="Arial" w:hAnsi="Arial" w:cs="Arial"/>
                <w:sz w:val="20"/>
                <w:szCs w:val="20"/>
              </w:rPr>
              <w:t>Naziv odpadka</w:t>
            </w:r>
          </w:p>
        </w:tc>
        <w:tc>
          <w:tcPr>
            <w:tcW w:w="1418" w:type="dxa"/>
            <w:shd w:val="pct5" w:color="auto" w:fill="auto"/>
            <w:vAlign w:val="center"/>
          </w:tcPr>
          <w:p w14:paraId="3BD8864F" w14:textId="77777777" w:rsidR="00A9262C" w:rsidRPr="00B72B5C" w:rsidRDefault="00A9262C" w:rsidP="00117E98">
            <w:pPr>
              <w:jc w:val="center"/>
              <w:rPr>
                <w:rFonts w:ascii="Arial" w:hAnsi="Arial" w:cs="Arial"/>
                <w:sz w:val="20"/>
                <w:szCs w:val="20"/>
              </w:rPr>
            </w:pPr>
            <w:r w:rsidRPr="00B72B5C">
              <w:rPr>
                <w:rFonts w:ascii="Arial" w:hAnsi="Arial" w:cs="Arial"/>
                <w:sz w:val="20"/>
                <w:szCs w:val="20"/>
              </w:rPr>
              <w:t>Skladiščena količina</w:t>
            </w:r>
          </w:p>
          <w:p w14:paraId="7CA54F79" w14:textId="77777777" w:rsidR="00A9262C" w:rsidRPr="00B72B5C" w:rsidRDefault="00A9262C" w:rsidP="00117E98">
            <w:pPr>
              <w:jc w:val="center"/>
              <w:rPr>
                <w:rFonts w:ascii="Arial" w:hAnsi="Arial" w:cs="Arial"/>
                <w:sz w:val="20"/>
                <w:szCs w:val="20"/>
              </w:rPr>
            </w:pPr>
            <w:r w:rsidRPr="00B72B5C">
              <w:rPr>
                <w:rFonts w:ascii="Arial" w:hAnsi="Arial" w:cs="Arial"/>
                <w:sz w:val="20"/>
                <w:szCs w:val="20"/>
              </w:rPr>
              <w:t>v tonah</w:t>
            </w:r>
          </w:p>
        </w:tc>
        <w:tc>
          <w:tcPr>
            <w:tcW w:w="3118" w:type="dxa"/>
            <w:shd w:val="pct5" w:color="auto" w:fill="auto"/>
            <w:vAlign w:val="center"/>
          </w:tcPr>
          <w:p w14:paraId="6CE6DFCC" w14:textId="77777777" w:rsidR="00A9262C" w:rsidRPr="00B72B5C" w:rsidRDefault="00A9262C" w:rsidP="00117E98">
            <w:pPr>
              <w:jc w:val="center"/>
              <w:rPr>
                <w:rFonts w:ascii="Arial" w:hAnsi="Arial" w:cs="Arial"/>
                <w:sz w:val="20"/>
                <w:szCs w:val="20"/>
              </w:rPr>
            </w:pPr>
            <w:r w:rsidRPr="00B72B5C">
              <w:rPr>
                <w:rFonts w:ascii="Arial" w:hAnsi="Arial" w:cs="Arial"/>
                <w:sz w:val="20"/>
                <w:szCs w:val="20"/>
              </w:rPr>
              <w:t>Način skladiščenja/</w:t>
            </w:r>
          </w:p>
          <w:p w14:paraId="70248546" w14:textId="77777777" w:rsidR="00A9262C" w:rsidRPr="00B72B5C" w:rsidRDefault="00A9262C" w:rsidP="00117E98">
            <w:pPr>
              <w:jc w:val="center"/>
              <w:rPr>
                <w:rFonts w:ascii="Arial" w:hAnsi="Arial" w:cs="Arial"/>
                <w:sz w:val="20"/>
                <w:szCs w:val="20"/>
              </w:rPr>
            </w:pPr>
            <w:r w:rsidRPr="00B72B5C">
              <w:rPr>
                <w:rFonts w:ascii="Arial" w:hAnsi="Arial" w:cs="Arial"/>
                <w:sz w:val="20"/>
                <w:szCs w:val="20"/>
              </w:rPr>
              <w:t>št. skladiščnih enot</w:t>
            </w:r>
          </w:p>
        </w:tc>
        <w:tc>
          <w:tcPr>
            <w:tcW w:w="1259" w:type="dxa"/>
            <w:shd w:val="pct5" w:color="auto" w:fill="auto"/>
            <w:textDirection w:val="btLr"/>
          </w:tcPr>
          <w:p w14:paraId="4419CB7C" w14:textId="77777777" w:rsidR="00A9262C" w:rsidRPr="00B72B5C" w:rsidRDefault="00A9262C" w:rsidP="00117E98">
            <w:pPr>
              <w:ind w:left="113" w:right="113"/>
              <w:jc w:val="center"/>
              <w:rPr>
                <w:rFonts w:ascii="Arial" w:hAnsi="Arial" w:cs="Arial"/>
                <w:sz w:val="20"/>
                <w:szCs w:val="20"/>
              </w:rPr>
            </w:pPr>
            <w:r w:rsidRPr="00B72B5C">
              <w:rPr>
                <w:rFonts w:ascii="Arial" w:hAnsi="Arial" w:cs="Arial"/>
                <w:sz w:val="20"/>
                <w:szCs w:val="20"/>
              </w:rPr>
              <w:t>Uporaba: E/S/-</w:t>
            </w:r>
          </w:p>
        </w:tc>
      </w:tr>
      <w:tr w:rsidR="00A9262C" w:rsidRPr="00B72B5C" w14:paraId="54548014" w14:textId="77777777" w:rsidTr="00FC17AF">
        <w:trPr>
          <w:tblHeader/>
        </w:trPr>
        <w:tc>
          <w:tcPr>
            <w:tcW w:w="1413" w:type="dxa"/>
            <w:shd w:val="pct5" w:color="auto" w:fill="auto"/>
            <w:vAlign w:val="center"/>
          </w:tcPr>
          <w:p w14:paraId="18F8E489" w14:textId="77777777" w:rsidR="00A9262C" w:rsidRPr="00B72B5C" w:rsidRDefault="00A9262C" w:rsidP="00117E98">
            <w:pPr>
              <w:jc w:val="center"/>
              <w:rPr>
                <w:rFonts w:ascii="Arial" w:hAnsi="Arial" w:cs="Arial"/>
                <w:sz w:val="20"/>
                <w:szCs w:val="20"/>
              </w:rPr>
            </w:pPr>
            <w:r w:rsidRPr="00B72B5C">
              <w:rPr>
                <w:rFonts w:ascii="Arial" w:hAnsi="Arial" w:cs="Arial"/>
                <w:sz w:val="20"/>
                <w:szCs w:val="20"/>
              </w:rPr>
              <w:t>1.</w:t>
            </w:r>
          </w:p>
        </w:tc>
        <w:tc>
          <w:tcPr>
            <w:tcW w:w="7087" w:type="dxa"/>
            <w:shd w:val="pct5" w:color="auto" w:fill="auto"/>
            <w:vAlign w:val="center"/>
          </w:tcPr>
          <w:p w14:paraId="1F641624" w14:textId="77777777" w:rsidR="00A9262C" w:rsidRPr="00B72B5C" w:rsidRDefault="00A9262C" w:rsidP="00117E98">
            <w:pPr>
              <w:jc w:val="center"/>
              <w:rPr>
                <w:rFonts w:ascii="Arial" w:hAnsi="Arial" w:cs="Arial"/>
                <w:sz w:val="20"/>
                <w:szCs w:val="20"/>
              </w:rPr>
            </w:pPr>
            <w:r w:rsidRPr="00B72B5C">
              <w:rPr>
                <w:rFonts w:ascii="Arial" w:hAnsi="Arial" w:cs="Arial"/>
                <w:sz w:val="20"/>
                <w:szCs w:val="20"/>
              </w:rPr>
              <w:t>2.</w:t>
            </w:r>
          </w:p>
        </w:tc>
        <w:tc>
          <w:tcPr>
            <w:tcW w:w="1418" w:type="dxa"/>
            <w:shd w:val="pct5" w:color="auto" w:fill="auto"/>
          </w:tcPr>
          <w:p w14:paraId="5DB229A9" w14:textId="77777777" w:rsidR="00A9262C" w:rsidRPr="00B72B5C" w:rsidRDefault="00A9262C" w:rsidP="00117E98">
            <w:pPr>
              <w:jc w:val="center"/>
              <w:rPr>
                <w:rFonts w:ascii="Arial" w:hAnsi="Arial" w:cs="Arial"/>
                <w:sz w:val="20"/>
                <w:szCs w:val="20"/>
              </w:rPr>
            </w:pPr>
            <w:r w:rsidRPr="00B72B5C">
              <w:rPr>
                <w:rFonts w:ascii="Arial" w:hAnsi="Arial" w:cs="Arial"/>
                <w:sz w:val="20"/>
                <w:szCs w:val="20"/>
              </w:rPr>
              <w:t>3.</w:t>
            </w:r>
          </w:p>
        </w:tc>
        <w:tc>
          <w:tcPr>
            <w:tcW w:w="3118" w:type="dxa"/>
            <w:shd w:val="pct5" w:color="auto" w:fill="auto"/>
          </w:tcPr>
          <w:p w14:paraId="16F51648" w14:textId="77777777" w:rsidR="00A9262C" w:rsidRPr="00B72B5C" w:rsidRDefault="00A9262C" w:rsidP="00117E98">
            <w:pPr>
              <w:jc w:val="center"/>
              <w:rPr>
                <w:rFonts w:ascii="Arial" w:hAnsi="Arial" w:cs="Arial"/>
                <w:sz w:val="20"/>
                <w:szCs w:val="20"/>
              </w:rPr>
            </w:pPr>
            <w:r w:rsidRPr="00B72B5C">
              <w:rPr>
                <w:rFonts w:ascii="Arial" w:hAnsi="Arial" w:cs="Arial"/>
                <w:sz w:val="20"/>
                <w:szCs w:val="20"/>
              </w:rPr>
              <w:t>4.</w:t>
            </w:r>
          </w:p>
        </w:tc>
        <w:tc>
          <w:tcPr>
            <w:tcW w:w="1259" w:type="dxa"/>
            <w:shd w:val="pct5" w:color="auto" w:fill="auto"/>
          </w:tcPr>
          <w:p w14:paraId="5364927C" w14:textId="77777777" w:rsidR="00A9262C" w:rsidRPr="00B72B5C" w:rsidRDefault="00A9262C" w:rsidP="00117E98">
            <w:pPr>
              <w:jc w:val="center"/>
              <w:rPr>
                <w:rFonts w:ascii="Arial" w:hAnsi="Arial" w:cs="Arial"/>
                <w:sz w:val="20"/>
                <w:szCs w:val="20"/>
              </w:rPr>
            </w:pPr>
            <w:r w:rsidRPr="00B72B5C">
              <w:rPr>
                <w:rFonts w:ascii="Arial" w:hAnsi="Arial" w:cs="Arial"/>
                <w:sz w:val="20"/>
                <w:szCs w:val="20"/>
              </w:rPr>
              <w:t>5.</w:t>
            </w:r>
          </w:p>
        </w:tc>
      </w:tr>
      <w:tr w:rsidR="0064749C" w:rsidRPr="00B72B5C" w14:paraId="7DEF7DFA" w14:textId="77777777" w:rsidTr="00117E98">
        <w:tc>
          <w:tcPr>
            <w:tcW w:w="1413" w:type="dxa"/>
            <w:vAlign w:val="center"/>
          </w:tcPr>
          <w:p w14:paraId="70997DB9" w14:textId="50267699" w:rsidR="0064749C" w:rsidRPr="00B72B5C" w:rsidRDefault="0064749C" w:rsidP="0064749C">
            <w:pPr>
              <w:rPr>
                <w:rFonts w:ascii="Arial" w:hAnsi="Arial" w:cs="Arial"/>
                <w:sz w:val="20"/>
                <w:szCs w:val="20"/>
              </w:rPr>
            </w:pPr>
            <w:r w:rsidRPr="00B72B5C">
              <w:rPr>
                <w:rFonts w:ascii="Arial" w:hAnsi="Arial" w:cs="Arial"/>
                <w:sz w:val="20"/>
                <w:szCs w:val="20"/>
              </w:rPr>
              <w:t>06 01 01*</w:t>
            </w:r>
          </w:p>
        </w:tc>
        <w:tc>
          <w:tcPr>
            <w:tcW w:w="7087" w:type="dxa"/>
            <w:vAlign w:val="center"/>
          </w:tcPr>
          <w:p w14:paraId="4B7905DC" w14:textId="6EA0A7E4" w:rsidR="0064749C" w:rsidRPr="00B72B5C" w:rsidRDefault="0064749C" w:rsidP="0064749C">
            <w:pPr>
              <w:rPr>
                <w:rFonts w:ascii="Arial" w:hAnsi="Arial" w:cs="Arial"/>
                <w:sz w:val="20"/>
                <w:szCs w:val="20"/>
              </w:rPr>
            </w:pPr>
            <w:r w:rsidRPr="00B72B5C">
              <w:rPr>
                <w:rFonts w:ascii="Arial" w:hAnsi="Arial" w:cs="Arial"/>
                <w:sz w:val="20"/>
                <w:szCs w:val="20"/>
              </w:rPr>
              <w:t>Žveplena kislina</w:t>
            </w:r>
          </w:p>
        </w:tc>
        <w:tc>
          <w:tcPr>
            <w:tcW w:w="1418" w:type="dxa"/>
          </w:tcPr>
          <w:p w14:paraId="7CE2B93C" w14:textId="5EB66D0C" w:rsidR="0064749C" w:rsidRPr="00B72B5C" w:rsidRDefault="0064749C" w:rsidP="0064749C">
            <w:pPr>
              <w:rPr>
                <w:rFonts w:ascii="Arial" w:hAnsi="Arial" w:cs="Arial"/>
                <w:sz w:val="20"/>
                <w:szCs w:val="20"/>
              </w:rPr>
            </w:pPr>
            <w:r w:rsidRPr="00B72B5C">
              <w:rPr>
                <w:rFonts w:ascii="Arial" w:hAnsi="Arial" w:cs="Arial"/>
                <w:sz w:val="20"/>
                <w:szCs w:val="20"/>
              </w:rPr>
              <w:t>Odpadek nastaja izjemoma</w:t>
            </w:r>
            <w:r w:rsidR="00582321" w:rsidRPr="00B72B5C">
              <w:rPr>
                <w:rFonts w:ascii="Arial" w:hAnsi="Arial" w:cs="Arial"/>
                <w:sz w:val="20"/>
                <w:szCs w:val="20"/>
              </w:rPr>
              <w:t>- skladiščena količina ni relevantna</w:t>
            </w:r>
          </w:p>
        </w:tc>
        <w:tc>
          <w:tcPr>
            <w:tcW w:w="3118" w:type="dxa"/>
          </w:tcPr>
          <w:p w14:paraId="20E93DB7" w14:textId="708AB8AC" w:rsidR="0064749C" w:rsidRPr="00B72B5C" w:rsidRDefault="003A7B4E" w:rsidP="0064749C">
            <w:pPr>
              <w:rPr>
                <w:rFonts w:ascii="Arial" w:hAnsi="Arial" w:cs="Arial"/>
                <w:sz w:val="20"/>
                <w:szCs w:val="20"/>
              </w:rPr>
            </w:pPr>
            <w:r w:rsidRPr="00B72B5C">
              <w:rPr>
                <w:rFonts w:ascii="Arial" w:hAnsi="Arial" w:cs="Arial"/>
                <w:sz w:val="20"/>
                <w:szCs w:val="20"/>
              </w:rPr>
              <w:t>IBC kontejner 1000 L</w:t>
            </w:r>
          </w:p>
        </w:tc>
        <w:tc>
          <w:tcPr>
            <w:tcW w:w="1259" w:type="dxa"/>
          </w:tcPr>
          <w:p w14:paraId="2EF16654" w14:textId="76140067" w:rsidR="0064749C" w:rsidRPr="00B72B5C" w:rsidRDefault="0064749C" w:rsidP="0064749C">
            <w:pPr>
              <w:rPr>
                <w:rFonts w:ascii="Arial" w:hAnsi="Arial" w:cs="Arial"/>
                <w:sz w:val="20"/>
                <w:szCs w:val="20"/>
              </w:rPr>
            </w:pPr>
            <w:r w:rsidRPr="00B72B5C">
              <w:rPr>
                <w:rFonts w:ascii="Arial" w:hAnsi="Arial" w:cs="Arial"/>
                <w:sz w:val="20"/>
                <w:szCs w:val="20"/>
              </w:rPr>
              <w:t>-</w:t>
            </w:r>
          </w:p>
        </w:tc>
      </w:tr>
      <w:tr w:rsidR="0064749C" w:rsidRPr="00B72B5C" w14:paraId="6B54330E" w14:textId="77777777" w:rsidTr="00117E98">
        <w:tc>
          <w:tcPr>
            <w:tcW w:w="1413" w:type="dxa"/>
            <w:vAlign w:val="center"/>
          </w:tcPr>
          <w:p w14:paraId="65548C42" w14:textId="6D594387" w:rsidR="0064749C" w:rsidRPr="00B72B5C" w:rsidRDefault="0064749C" w:rsidP="0064749C">
            <w:pPr>
              <w:rPr>
                <w:rFonts w:ascii="Arial" w:hAnsi="Arial" w:cs="Arial"/>
                <w:sz w:val="20"/>
                <w:szCs w:val="20"/>
              </w:rPr>
            </w:pPr>
            <w:r w:rsidRPr="00B72B5C">
              <w:rPr>
                <w:rFonts w:ascii="Arial" w:hAnsi="Arial" w:cs="Arial"/>
                <w:sz w:val="20"/>
                <w:szCs w:val="20"/>
              </w:rPr>
              <w:t>06 01 05*</w:t>
            </w:r>
          </w:p>
        </w:tc>
        <w:tc>
          <w:tcPr>
            <w:tcW w:w="7087" w:type="dxa"/>
            <w:vAlign w:val="center"/>
          </w:tcPr>
          <w:p w14:paraId="7795A0B5" w14:textId="148084B0" w:rsidR="0064749C" w:rsidRPr="00B72B5C" w:rsidRDefault="0064749C" w:rsidP="0064749C">
            <w:pPr>
              <w:rPr>
                <w:rFonts w:ascii="Arial" w:hAnsi="Arial" w:cs="Arial"/>
                <w:sz w:val="20"/>
                <w:szCs w:val="20"/>
              </w:rPr>
            </w:pPr>
            <w:r w:rsidRPr="00B72B5C">
              <w:rPr>
                <w:rFonts w:ascii="Arial" w:hAnsi="Arial" w:cs="Arial"/>
                <w:sz w:val="20"/>
                <w:szCs w:val="20"/>
              </w:rPr>
              <w:t>Dušikova kislina</w:t>
            </w:r>
          </w:p>
        </w:tc>
        <w:tc>
          <w:tcPr>
            <w:tcW w:w="1418" w:type="dxa"/>
          </w:tcPr>
          <w:p w14:paraId="42432CB3" w14:textId="52100833" w:rsidR="0064749C" w:rsidRPr="00B72B5C" w:rsidRDefault="0064749C" w:rsidP="0064749C">
            <w:pPr>
              <w:rPr>
                <w:rFonts w:ascii="Arial" w:hAnsi="Arial" w:cs="Arial"/>
                <w:sz w:val="20"/>
                <w:szCs w:val="20"/>
              </w:rPr>
            </w:pPr>
            <w:r w:rsidRPr="00B72B5C">
              <w:rPr>
                <w:rFonts w:ascii="Arial" w:hAnsi="Arial" w:cs="Arial"/>
                <w:sz w:val="20"/>
                <w:szCs w:val="20"/>
              </w:rPr>
              <w:t xml:space="preserve">Odpadek nastaja </w:t>
            </w:r>
            <w:r w:rsidRPr="00B72B5C">
              <w:rPr>
                <w:rFonts w:ascii="Arial" w:hAnsi="Arial" w:cs="Arial"/>
                <w:sz w:val="20"/>
                <w:szCs w:val="20"/>
              </w:rPr>
              <w:lastRenderedPageBreak/>
              <w:t>izjemoma</w:t>
            </w:r>
            <w:r w:rsidR="00582321" w:rsidRPr="00B72B5C">
              <w:rPr>
                <w:rFonts w:ascii="Arial" w:hAnsi="Arial" w:cs="Arial"/>
                <w:sz w:val="20"/>
                <w:szCs w:val="20"/>
              </w:rPr>
              <w:t>- skladiščena količina ni relevantna</w:t>
            </w:r>
          </w:p>
        </w:tc>
        <w:tc>
          <w:tcPr>
            <w:tcW w:w="3118" w:type="dxa"/>
          </w:tcPr>
          <w:p w14:paraId="2616AD10" w14:textId="41F7DF57" w:rsidR="0064749C" w:rsidRPr="00B72B5C" w:rsidRDefault="003A7B4E" w:rsidP="0064749C">
            <w:pPr>
              <w:rPr>
                <w:rFonts w:ascii="Arial" w:hAnsi="Arial" w:cs="Arial"/>
                <w:sz w:val="20"/>
                <w:szCs w:val="20"/>
              </w:rPr>
            </w:pPr>
            <w:r w:rsidRPr="00B72B5C">
              <w:rPr>
                <w:rFonts w:ascii="Arial" w:hAnsi="Arial" w:cs="Arial"/>
                <w:sz w:val="20"/>
                <w:szCs w:val="20"/>
              </w:rPr>
              <w:lastRenderedPageBreak/>
              <w:t>IBC kontejner 1000 L</w:t>
            </w:r>
          </w:p>
        </w:tc>
        <w:tc>
          <w:tcPr>
            <w:tcW w:w="1259" w:type="dxa"/>
          </w:tcPr>
          <w:p w14:paraId="4EFA1714" w14:textId="78606FD8" w:rsidR="0064749C" w:rsidRPr="00B72B5C" w:rsidRDefault="0064749C" w:rsidP="0064749C">
            <w:pPr>
              <w:rPr>
                <w:rFonts w:ascii="Arial" w:hAnsi="Arial" w:cs="Arial"/>
                <w:sz w:val="20"/>
                <w:szCs w:val="20"/>
              </w:rPr>
            </w:pPr>
            <w:r w:rsidRPr="00B72B5C">
              <w:rPr>
                <w:rFonts w:ascii="Arial" w:hAnsi="Arial" w:cs="Arial"/>
                <w:sz w:val="20"/>
                <w:szCs w:val="20"/>
              </w:rPr>
              <w:t>-</w:t>
            </w:r>
          </w:p>
        </w:tc>
      </w:tr>
      <w:tr w:rsidR="0064749C" w:rsidRPr="00B72B5C" w14:paraId="6753A70A" w14:textId="77777777" w:rsidTr="00117E98">
        <w:tc>
          <w:tcPr>
            <w:tcW w:w="1413" w:type="dxa"/>
            <w:vAlign w:val="center"/>
          </w:tcPr>
          <w:p w14:paraId="5D102A41" w14:textId="270E31E0" w:rsidR="0064749C" w:rsidRPr="00B72B5C" w:rsidRDefault="0064749C" w:rsidP="0064749C">
            <w:pPr>
              <w:rPr>
                <w:rFonts w:ascii="Arial" w:hAnsi="Arial" w:cs="Arial"/>
                <w:sz w:val="20"/>
                <w:szCs w:val="20"/>
              </w:rPr>
            </w:pPr>
            <w:r w:rsidRPr="00B72B5C">
              <w:rPr>
                <w:rFonts w:ascii="Arial" w:hAnsi="Arial" w:cs="Arial"/>
                <w:sz w:val="20"/>
                <w:szCs w:val="20"/>
              </w:rPr>
              <w:t>06 01 06*</w:t>
            </w:r>
          </w:p>
        </w:tc>
        <w:tc>
          <w:tcPr>
            <w:tcW w:w="7087" w:type="dxa"/>
            <w:vAlign w:val="center"/>
          </w:tcPr>
          <w:p w14:paraId="5031DACD" w14:textId="669C2B06" w:rsidR="0064749C" w:rsidRPr="00B72B5C" w:rsidRDefault="0064749C" w:rsidP="0064749C">
            <w:pPr>
              <w:rPr>
                <w:rFonts w:ascii="Arial" w:hAnsi="Arial" w:cs="Arial"/>
                <w:sz w:val="20"/>
                <w:szCs w:val="20"/>
              </w:rPr>
            </w:pPr>
            <w:r w:rsidRPr="00B72B5C">
              <w:rPr>
                <w:rFonts w:ascii="Arial" w:hAnsi="Arial" w:cs="Arial"/>
                <w:sz w:val="20"/>
                <w:szCs w:val="20"/>
              </w:rPr>
              <w:t>Druge kisline</w:t>
            </w:r>
          </w:p>
        </w:tc>
        <w:tc>
          <w:tcPr>
            <w:tcW w:w="1418" w:type="dxa"/>
          </w:tcPr>
          <w:p w14:paraId="23A3C67D" w14:textId="0310CD78" w:rsidR="0064749C" w:rsidRPr="00B72B5C" w:rsidRDefault="0064749C" w:rsidP="0064749C">
            <w:pPr>
              <w:rPr>
                <w:rFonts w:ascii="Arial" w:hAnsi="Arial" w:cs="Arial"/>
                <w:sz w:val="20"/>
                <w:szCs w:val="20"/>
              </w:rPr>
            </w:pPr>
            <w:r w:rsidRPr="00B72B5C">
              <w:rPr>
                <w:rFonts w:ascii="Arial" w:hAnsi="Arial" w:cs="Arial"/>
                <w:sz w:val="20"/>
                <w:szCs w:val="20"/>
              </w:rPr>
              <w:t>Odpadek nastaja izjemoma</w:t>
            </w:r>
            <w:r w:rsidR="00582321" w:rsidRPr="00B72B5C">
              <w:rPr>
                <w:rFonts w:ascii="Arial" w:hAnsi="Arial" w:cs="Arial"/>
                <w:sz w:val="20"/>
                <w:szCs w:val="20"/>
              </w:rPr>
              <w:t>- skladiščena količina ni relevantna</w:t>
            </w:r>
          </w:p>
        </w:tc>
        <w:tc>
          <w:tcPr>
            <w:tcW w:w="3118" w:type="dxa"/>
          </w:tcPr>
          <w:p w14:paraId="5D025EFC" w14:textId="4D1D9518" w:rsidR="0064749C" w:rsidRPr="00B72B5C" w:rsidRDefault="003A7B4E" w:rsidP="0064749C">
            <w:pPr>
              <w:rPr>
                <w:rFonts w:ascii="Arial" w:hAnsi="Arial" w:cs="Arial"/>
                <w:sz w:val="20"/>
                <w:szCs w:val="20"/>
              </w:rPr>
            </w:pPr>
            <w:r w:rsidRPr="00B72B5C">
              <w:rPr>
                <w:rFonts w:ascii="Arial" w:hAnsi="Arial" w:cs="Arial"/>
                <w:sz w:val="20"/>
                <w:szCs w:val="20"/>
              </w:rPr>
              <w:t>IBC kontejner 1000 L</w:t>
            </w:r>
          </w:p>
        </w:tc>
        <w:tc>
          <w:tcPr>
            <w:tcW w:w="1259" w:type="dxa"/>
          </w:tcPr>
          <w:p w14:paraId="3F02BE84" w14:textId="26AF9833" w:rsidR="0064749C" w:rsidRPr="00B72B5C" w:rsidRDefault="0064749C" w:rsidP="0064749C">
            <w:pPr>
              <w:rPr>
                <w:rFonts w:ascii="Arial" w:hAnsi="Arial" w:cs="Arial"/>
                <w:sz w:val="20"/>
                <w:szCs w:val="20"/>
              </w:rPr>
            </w:pPr>
            <w:r w:rsidRPr="00B72B5C">
              <w:rPr>
                <w:rFonts w:ascii="Arial" w:hAnsi="Arial" w:cs="Arial"/>
                <w:sz w:val="20"/>
                <w:szCs w:val="20"/>
              </w:rPr>
              <w:t>-</w:t>
            </w:r>
          </w:p>
        </w:tc>
      </w:tr>
      <w:tr w:rsidR="0064749C" w:rsidRPr="00B72B5C" w14:paraId="680F0DA4" w14:textId="77777777" w:rsidTr="00117E98">
        <w:tc>
          <w:tcPr>
            <w:tcW w:w="1413" w:type="dxa"/>
            <w:vAlign w:val="center"/>
          </w:tcPr>
          <w:p w14:paraId="09101A96" w14:textId="55BB77CF" w:rsidR="0064749C" w:rsidRPr="00B72B5C" w:rsidRDefault="0064749C" w:rsidP="0064749C">
            <w:pPr>
              <w:rPr>
                <w:rFonts w:ascii="Arial" w:hAnsi="Arial" w:cs="Arial"/>
                <w:sz w:val="20"/>
                <w:szCs w:val="20"/>
              </w:rPr>
            </w:pPr>
            <w:r w:rsidRPr="00B72B5C">
              <w:rPr>
                <w:rFonts w:ascii="Arial" w:hAnsi="Arial" w:cs="Arial"/>
                <w:sz w:val="20"/>
                <w:szCs w:val="20"/>
              </w:rPr>
              <w:t>06 02 04*</w:t>
            </w:r>
          </w:p>
        </w:tc>
        <w:tc>
          <w:tcPr>
            <w:tcW w:w="7087" w:type="dxa"/>
            <w:vAlign w:val="center"/>
          </w:tcPr>
          <w:p w14:paraId="49D8A044" w14:textId="13F02C8C" w:rsidR="0064749C" w:rsidRPr="00B72B5C" w:rsidRDefault="0064749C" w:rsidP="0064749C">
            <w:pPr>
              <w:rPr>
                <w:rFonts w:ascii="Arial" w:hAnsi="Arial" w:cs="Arial"/>
                <w:sz w:val="20"/>
                <w:szCs w:val="20"/>
              </w:rPr>
            </w:pPr>
            <w:r w:rsidRPr="00B72B5C">
              <w:rPr>
                <w:rFonts w:ascii="Arial" w:hAnsi="Arial" w:cs="Arial"/>
                <w:sz w:val="20"/>
                <w:szCs w:val="20"/>
              </w:rPr>
              <w:t>Natrijev hidroksid</w:t>
            </w:r>
          </w:p>
        </w:tc>
        <w:tc>
          <w:tcPr>
            <w:tcW w:w="1418" w:type="dxa"/>
          </w:tcPr>
          <w:p w14:paraId="16893E40" w14:textId="44155F18" w:rsidR="0064749C" w:rsidRPr="00B72B5C" w:rsidRDefault="0064749C" w:rsidP="0064749C">
            <w:pPr>
              <w:rPr>
                <w:rFonts w:ascii="Arial" w:hAnsi="Arial" w:cs="Arial"/>
                <w:sz w:val="20"/>
                <w:szCs w:val="20"/>
              </w:rPr>
            </w:pPr>
            <w:r w:rsidRPr="00B72B5C">
              <w:rPr>
                <w:rFonts w:ascii="Arial" w:hAnsi="Arial" w:cs="Arial"/>
                <w:sz w:val="20"/>
                <w:szCs w:val="20"/>
              </w:rPr>
              <w:t>Odpadek nastaja izjemoma</w:t>
            </w:r>
            <w:r w:rsidR="00582321" w:rsidRPr="00B72B5C">
              <w:rPr>
                <w:rFonts w:ascii="Arial" w:hAnsi="Arial" w:cs="Arial"/>
                <w:sz w:val="20"/>
                <w:szCs w:val="20"/>
              </w:rPr>
              <w:t>- skladiščena količina ni relevantna</w:t>
            </w:r>
          </w:p>
        </w:tc>
        <w:tc>
          <w:tcPr>
            <w:tcW w:w="3118" w:type="dxa"/>
          </w:tcPr>
          <w:p w14:paraId="2A25E628" w14:textId="6E17B412" w:rsidR="0064749C" w:rsidRPr="00B72B5C" w:rsidRDefault="003A7B4E" w:rsidP="0064749C">
            <w:pPr>
              <w:rPr>
                <w:rFonts w:ascii="Arial" w:hAnsi="Arial" w:cs="Arial"/>
                <w:sz w:val="20"/>
                <w:szCs w:val="20"/>
              </w:rPr>
            </w:pPr>
            <w:r w:rsidRPr="00B72B5C">
              <w:rPr>
                <w:rFonts w:ascii="Arial" w:hAnsi="Arial" w:cs="Arial"/>
                <w:sz w:val="20"/>
                <w:szCs w:val="20"/>
              </w:rPr>
              <w:t>IBC kontejner 1000 L</w:t>
            </w:r>
          </w:p>
        </w:tc>
        <w:tc>
          <w:tcPr>
            <w:tcW w:w="1259" w:type="dxa"/>
          </w:tcPr>
          <w:p w14:paraId="0AFB5C42" w14:textId="396E9134" w:rsidR="0064749C" w:rsidRPr="00B72B5C" w:rsidRDefault="0064749C" w:rsidP="0064749C">
            <w:pPr>
              <w:rPr>
                <w:rFonts w:ascii="Arial" w:hAnsi="Arial" w:cs="Arial"/>
                <w:sz w:val="20"/>
                <w:szCs w:val="20"/>
              </w:rPr>
            </w:pPr>
            <w:r w:rsidRPr="00B72B5C">
              <w:rPr>
                <w:rFonts w:ascii="Arial" w:hAnsi="Arial" w:cs="Arial"/>
                <w:sz w:val="20"/>
                <w:szCs w:val="20"/>
              </w:rPr>
              <w:t>-</w:t>
            </w:r>
          </w:p>
        </w:tc>
      </w:tr>
      <w:tr w:rsidR="00BB1248" w:rsidRPr="00B72B5C" w14:paraId="6405351C" w14:textId="77777777" w:rsidTr="00FC17AF">
        <w:tc>
          <w:tcPr>
            <w:tcW w:w="1413" w:type="dxa"/>
          </w:tcPr>
          <w:p w14:paraId="48C261B9" w14:textId="66BDEE95" w:rsidR="00BB1248" w:rsidRPr="00B72B5C" w:rsidRDefault="00BB1248" w:rsidP="00BB1248">
            <w:pPr>
              <w:rPr>
                <w:rFonts w:ascii="Arial" w:hAnsi="Arial" w:cs="Arial"/>
                <w:sz w:val="20"/>
                <w:szCs w:val="20"/>
              </w:rPr>
            </w:pPr>
            <w:r w:rsidRPr="00B72B5C">
              <w:rPr>
                <w:rFonts w:ascii="Arial" w:hAnsi="Arial" w:cs="Arial"/>
                <w:sz w:val="20"/>
                <w:szCs w:val="20"/>
              </w:rPr>
              <w:t>07 02 04*</w:t>
            </w:r>
          </w:p>
        </w:tc>
        <w:tc>
          <w:tcPr>
            <w:tcW w:w="7087" w:type="dxa"/>
          </w:tcPr>
          <w:p w14:paraId="642BC39B" w14:textId="6526015E" w:rsidR="00BB1248" w:rsidRPr="00B72B5C" w:rsidRDefault="00BB1248" w:rsidP="00BB1248">
            <w:pPr>
              <w:rPr>
                <w:rFonts w:ascii="Arial" w:hAnsi="Arial" w:cs="Arial"/>
                <w:sz w:val="20"/>
                <w:szCs w:val="20"/>
              </w:rPr>
            </w:pPr>
            <w:r w:rsidRPr="00B72B5C">
              <w:rPr>
                <w:rFonts w:ascii="Arial" w:hAnsi="Arial" w:cs="Arial"/>
                <w:sz w:val="20"/>
                <w:szCs w:val="20"/>
              </w:rPr>
              <w:t>Druga organska topila, pralne tekočine in matične lužnice</w:t>
            </w:r>
          </w:p>
        </w:tc>
        <w:tc>
          <w:tcPr>
            <w:tcW w:w="1418" w:type="dxa"/>
          </w:tcPr>
          <w:p w14:paraId="7DFC037F" w14:textId="5B4842FF" w:rsidR="00BB1248" w:rsidRPr="00B72B5C" w:rsidRDefault="0005672B" w:rsidP="00BB1248">
            <w:pPr>
              <w:rPr>
                <w:rFonts w:ascii="Arial" w:hAnsi="Arial" w:cs="Arial"/>
                <w:sz w:val="20"/>
                <w:szCs w:val="20"/>
              </w:rPr>
            </w:pPr>
            <w:r w:rsidRPr="00B72B5C">
              <w:rPr>
                <w:rFonts w:ascii="Arial" w:hAnsi="Arial" w:cs="Arial"/>
                <w:sz w:val="20"/>
                <w:szCs w:val="20"/>
              </w:rPr>
              <w:t>10</w:t>
            </w:r>
          </w:p>
        </w:tc>
        <w:tc>
          <w:tcPr>
            <w:tcW w:w="3118" w:type="dxa"/>
          </w:tcPr>
          <w:p w14:paraId="481F1872" w14:textId="65A9F1B1" w:rsidR="00BB1248" w:rsidRPr="00B72B5C" w:rsidRDefault="0005672B" w:rsidP="00BB1248">
            <w:pPr>
              <w:rPr>
                <w:rFonts w:ascii="Arial" w:hAnsi="Arial" w:cs="Arial"/>
                <w:sz w:val="20"/>
                <w:szCs w:val="20"/>
              </w:rPr>
            </w:pPr>
            <w:r w:rsidRPr="00B72B5C">
              <w:rPr>
                <w:rFonts w:ascii="Arial" w:hAnsi="Arial" w:cs="Arial"/>
                <w:sz w:val="20"/>
                <w:szCs w:val="20"/>
              </w:rPr>
              <w:t>Sodi 200 l in IBC kontejnerji/50 in 10</w:t>
            </w:r>
          </w:p>
        </w:tc>
        <w:tc>
          <w:tcPr>
            <w:tcW w:w="1259" w:type="dxa"/>
          </w:tcPr>
          <w:p w14:paraId="6BF9AA3F" w14:textId="4B193E64" w:rsidR="00BB1248" w:rsidRPr="00B72B5C" w:rsidRDefault="00BB1248" w:rsidP="00BB1248">
            <w:pPr>
              <w:rPr>
                <w:rFonts w:ascii="Arial" w:hAnsi="Arial" w:cs="Arial"/>
                <w:sz w:val="20"/>
                <w:szCs w:val="20"/>
              </w:rPr>
            </w:pPr>
            <w:r w:rsidRPr="00B72B5C">
              <w:rPr>
                <w:rFonts w:ascii="Arial" w:hAnsi="Arial" w:cs="Arial"/>
                <w:sz w:val="20"/>
                <w:szCs w:val="20"/>
              </w:rPr>
              <w:t>-</w:t>
            </w:r>
          </w:p>
        </w:tc>
      </w:tr>
      <w:tr w:rsidR="00BB1248" w:rsidRPr="00B72B5C" w14:paraId="14C77F7A" w14:textId="77777777" w:rsidTr="00FC17AF">
        <w:tc>
          <w:tcPr>
            <w:tcW w:w="1413" w:type="dxa"/>
          </w:tcPr>
          <w:p w14:paraId="0A5A679F" w14:textId="77777777" w:rsidR="00BB1248" w:rsidRPr="00B72B5C" w:rsidRDefault="00BB1248" w:rsidP="00BB1248">
            <w:pPr>
              <w:rPr>
                <w:rFonts w:ascii="Arial" w:hAnsi="Arial" w:cs="Arial"/>
                <w:sz w:val="20"/>
                <w:szCs w:val="20"/>
              </w:rPr>
            </w:pPr>
            <w:r w:rsidRPr="00B72B5C">
              <w:rPr>
                <w:rFonts w:ascii="Arial" w:hAnsi="Arial" w:cs="Arial"/>
                <w:sz w:val="20"/>
                <w:szCs w:val="20"/>
              </w:rPr>
              <w:t>07 02 07* in 16 03 05*</w:t>
            </w:r>
          </w:p>
          <w:p w14:paraId="36D367B0" w14:textId="4945FF5A" w:rsidR="00BB1248" w:rsidRPr="00B72B5C" w:rsidRDefault="00BB1248" w:rsidP="00BB1248">
            <w:pPr>
              <w:rPr>
                <w:rFonts w:ascii="Arial" w:hAnsi="Arial" w:cs="Arial"/>
                <w:sz w:val="20"/>
                <w:szCs w:val="20"/>
              </w:rPr>
            </w:pPr>
          </w:p>
        </w:tc>
        <w:tc>
          <w:tcPr>
            <w:tcW w:w="7087" w:type="dxa"/>
          </w:tcPr>
          <w:p w14:paraId="0A9564EF" w14:textId="77777777" w:rsidR="00BB1248" w:rsidRPr="00B72B5C" w:rsidRDefault="00BB1248" w:rsidP="00BB1248">
            <w:pPr>
              <w:rPr>
                <w:rFonts w:ascii="Arial" w:hAnsi="Arial" w:cs="Arial"/>
                <w:sz w:val="20"/>
                <w:szCs w:val="20"/>
              </w:rPr>
            </w:pPr>
            <w:r w:rsidRPr="00B72B5C">
              <w:rPr>
                <w:rFonts w:ascii="Arial" w:hAnsi="Arial" w:cs="Arial"/>
                <w:sz w:val="20"/>
                <w:szCs w:val="20"/>
              </w:rPr>
              <w:t>Halogenirani ostanki iz destilacij in kemijskih reakcij</w:t>
            </w:r>
          </w:p>
          <w:p w14:paraId="673D8FB8" w14:textId="0DC8B138" w:rsidR="00BB1248" w:rsidRPr="00B72B5C" w:rsidRDefault="00BB1248" w:rsidP="00BB1248">
            <w:pPr>
              <w:rPr>
                <w:rFonts w:ascii="Arial" w:hAnsi="Arial" w:cs="Arial"/>
                <w:sz w:val="20"/>
                <w:szCs w:val="20"/>
              </w:rPr>
            </w:pPr>
            <w:r w:rsidRPr="00B72B5C">
              <w:rPr>
                <w:rFonts w:ascii="Arial" w:hAnsi="Arial" w:cs="Arial"/>
                <w:sz w:val="20"/>
                <w:szCs w:val="20"/>
              </w:rPr>
              <w:t>(Ostanki  smol, ki vsebujejo halogenirane ostanke in postarane smole ter filtri, ki vsebujejo ostanke smol)</w:t>
            </w:r>
          </w:p>
        </w:tc>
        <w:tc>
          <w:tcPr>
            <w:tcW w:w="1418" w:type="dxa"/>
          </w:tcPr>
          <w:p w14:paraId="3FBF7C4E" w14:textId="43AA0711" w:rsidR="00BB1248" w:rsidRPr="00B72B5C" w:rsidRDefault="0005672B" w:rsidP="00BB1248">
            <w:pPr>
              <w:rPr>
                <w:rFonts w:ascii="Arial" w:hAnsi="Arial" w:cs="Arial"/>
                <w:sz w:val="20"/>
                <w:szCs w:val="20"/>
              </w:rPr>
            </w:pPr>
            <w:r w:rsidRPr="00B72B5C">
              <w:rPr>
                <w:rFonts w:ascii="Arial" w:hAnsi="Arial" w:cs="Arial"/>
                <w:sz w:val="20"/>
                <w:szCs w:val="20"/>
              </w:rPr>
              <w:t>1</w:t>
            </w:r>
          </w:p>
        </w:tc>
        <w:tc>
          <w:tcPr>
            <w:tcW w:w="3118" w:type="dxa"/>
          </w:tcPr>
          <w:p w14:paraId="30109CD8" w14:textId="704E004A" w:rsidR="00BB1248" w:rsidRPr="00B72B5C" w:rsidRDefault="0005672B" w:rsidP="00BB1248">
            <w:pPr>
              <w:rPr>
                <w:rFonts w:ascii="Arial" w:hAnsi="Arial" w:cs="Arial"/>
                <w:sz w:val="20"/>
                <w:szCs w:val="20"/>
              </w:rPr>
            </w:pPr>
            <w:r w:rsidRPr="00B72B5C">
              <w:rPr>
                <w:rFonts w:ascii="Arial" w:hAnsi="Arial" w:cs="Arial"/>
                <w:sz w:val="20"/>
                <w:szCs w:val="20"/>
              </w:rPr>
              <w:t>Sodi 200 l in IBC kontejnerji/ 5 in 1</w:t>
            </w:r>
          </w:p>
        </w:tc>
        <w:tc>
          <w:tcPr>
            <w:tcW w:w="1259" w:type="dxa"/>
          </w:tcPr>
          <w:p w14:paraId="085DE283" w14:textId="14D86526" w:rsidR="00BB1248" w:rsidRPr="00B72B5C" w:rsidRDefault="00BB1248" w:rsidP="00BB1248">
            <w:pPr>
              <w:rPr>
                <w:rFonts w:ascii="Arial" w:hAnsi="Arial" w:cs="Arial"/>
                <w:sz w:val="20"/>
                <w:szCs w:val="20"/>
              </w:rPr>
            </w:pPr>
            <w:r w:rsidRPr="00B72B5C">
              <w:rPr>
                <w:rFonts w:ascii="Arial" w:hAnsi="Arial" w:cs="Arial"/>
                <w:sz w:val="20"/>
                <w:szCs w:val="20"/>
              </w:rPr>
              <w:t>-</w:t>
            </w:r>
          </w:p>
        </w:tc>
      </w:tr>
      <w:tr w:rsidR="00BB1248" w:rsidRPr="00B72B5C" w14:paraId="36667CA0" w14:textId="77777777" w:rsidTr="00FC17AF">
        <w:tc>
          <w:tcPr>
            <w:tcW w:w="1413" w:type="dxa"/>
          </w:tcPr>
          <w:p w14:paraId="44723486" w14:textId="162FD66C" w:rsidR="00BB1248" w:rsidRPr="00B72B5C" w:rsidRDefault="00BB1248" w:rsidP="00BB1248">
            <w:pPr>
              <w:rPr>
                <w:rFonts w:ascii="Arial" w:hAnsi="Arial" w:cs="Arial"/>
                <w:sz w:val="20"/>
                <w:szCs w:val="20"/>
              </w:rPr>
            </w:pPr>
            <w:r w:rsidRPr="00B72B5C">
              <w:rPr>
                <w:rFonts w:ascii="Arial" w:hAnsi="Arial" w:cs="Arial"/>
                <w:sz w:val="20"/>
                <w:szCs w:val="20"/>
              </w:rPr>
              <w:t>07 02 08*</w:t>
            </w:r>
          </w:p>
        </w:tc>
        <w:tc>
          <w:tcPr>
            <w:tcW w:w="7087" w:type="dxa"/>
          </w:tcPr>
          <w:p w14:paraId="6C55E446" w14:textId="1F393978" w:rsidR="00BB1248" w:rsidRPr="00B72B5C" w:rsidRDefault="00BB1248" w:rsidP="00BB1248">
            <w:pPr>
              <w:rPr>
                <w:rFonts w:ascii="Arial" w:hAnsi="Arial" w:cs="Arial"/>
                <w:sz w:val="20"/>
                <w:szCs w:val="20"/>
              </w:rPr>
            </w:pPr>
            <w:r w:rsidRPr="00B72B5C">
              <w:rPr>
                <w:rFonts w:ascii="Arial" w:hAnsi="Arial" w:cs="Arial"/>
                <w:sz w:val="20"/>
                <w:szCs w:val="20"/>
              </w:rPr>
              <w:t xml:space="preserve">Drugi ostanki iz destilacij in reakcij (neuspele sinteze </w:t>
            </w:r>
            <w:proofErr w:type="spellStart"/>
            <w:r w:rsidRPr="00B72B5C">
              <w:rPr>
                <w:rFonts w:ascii="Arial" w:hAnsi="Arial" w:cs="Arial"/>
                <w:sz w:val="20"/>
                <w:szCs w:val="20"/>
              </w:rPr>
              <w:t>nehalogeniranih</w:t>
            </w:r>
            <w:proofErr w:type="spellEnd"/>
            <w:r w:rsidRPr="00B72B5C">
              <w:rPr>
                <w:rFonts w:ascii="Arial" w:hAnsi="Arial" w:cs="Arial"/>
                <w:sz w:val="20"/>
                <w:szCs w:val="20"/>
              </w:rPr>
              <w:t xml:space="preserve"> smol,  ki vsebujejo nevarne ostanke, neraztopljen HMMM, razni ostanki, </w:t>
            </w:r>
            <w:proofErr w:type="spellStart"/>
            <w:r w:rsidRPr="00B72B5C">
              <w:rPr>
                <w:rFonts w:ascii="Arial" w:hAnsi="Arial" w:cs="Arial"/>
                <w:sz w:val="20"/>
                <w:szCs w:val="20"/>
              </w:rPr>
              <w:t>paraformaldehid</w:t>
            </w:r>
            <w:proofErr w:type="spellEnd"/>
            <w:r w:rsidRPr="00B72B5C">
              <w:rPr>
                <w:rFonts w:ascii="Arial" w:hAnsi="Arial" w:cs="Arial"/>
                <w:sz w:val="20"/>
                <w:szCs w:val="20"/>
              </w:rPr>
              <w:t xml:space="preserve">, centrifugirane soli, </w:t>
            </w:r>
            <w:proofErr w:type="spellStart"/>
            <w:r w:rsidRPr="00B72B5C">
              <w:rPr>
                <w:rFonts w:ascii="Arial" w:hAnsi="Arial" w:cs="Arial"/>
                <w:sz w:val="20"/>
                <w:szCs w:val="20"/>
              </w:rPr>
              <w:t>soli+heksakis</w:t>
            </w:r>
            <w:proofErr w:type="spellEnd"/>
            <w:r w:rsidRPr="00B72B5C">
              <w:rPr>
                <w:rFonts w:ascii="Arial" w:hAnsi="Arial" w:cs="Arial"/>
                <w:sz w:val="20"/>
                <w:szCs w:val="20"/>
              </w:rPr>
              <w:t xml:space="preserve"> (centrifuga, </w:t>
            </w:r>
            <w:proofErr w:type="spellStart"/>
            <w:r w:rsidRPr="00B72B5C">
              <w:rPr>
                <w:rFonts w:ascii="Arial" w:hAnsi="Arial" w:cs="Arial"/>
                <w:sz w:val="20"/>
                <w:szCs w:val="20"/>
              </w:rPr>
              <w:t>dekanter</w:t>
            </w:r>
            <w:proofErr w:type="spellEnd"/>
            <w:r w:rsidRPr="00B72B5C">
              <w:rPr>
                <w:rFonts w:ascii="Arial" w:hAnsi="Arial" w:cs="Arial"/>
                <w:sz w:val="20"/>
                <w:szCs w:val="20"/>
              </w:rPr>
              <w:t>)</w:t>
            </w:r>
            <w:r w:rsidRPr="00B72B5C">
              <w:rPr>
                <w:rFonts w:ascii="Arial" w:hAnsi="Arial" w:cs="Arial"/>
                <w:sz w:val="20"/>
                <w:szCs w:val="20"/>
              </w:rPr>
              <w:tab/>
            </w:r>
          </w:p>
        </w:tc>
        <w:tc>
          <w:tcPr>
            <w:tcW w:w="1418" w:type="dxa"/>
          </w:tcPr>
          <w:p w14:paraId="36234B57" w14:textId="7B6DFF8E" w:rsidR="00BB1248" w:rsidRPr="00B72B5C" w:rsidRDefault="0005672B" w:rsidP="00BB1248">
            <w:pPr>
              <w:rPr>
                <w:rFonts w:ascii="Arial" w:hAnsi="Arial" w:cs="Arial"/>
                <w:sz w:val="20"/>
                <w:szCs w:val="20"/>
              </w:rPr>
            </w:pPr>
            <w:r w:rsidRPr="00B72B5C">
              <w:rPr>
                <w:rFonts w:ascii="Arial" w:hAnsi="Arial" w:cs="Arial"/>
                <w:sz w:val="20"/>
                <w:szCs w:val="20"/>
              </w:rPr>
              <w:t>2</w:t>
            </w:r>
          </w:p>
        </w:tc>
        <w:tc>
          <w:tcPr>
            <w:tcW w:w="3118" w:type="dxa"/>
          </w:tcPr>
          <w:p w14:paraId="030E1077" w14:textId="14296768" w:rsidR="00BB1248" w:rsidRPr="00B72B5C" w:rsidRDefault="0005672B" w:rsidP="00BB1248">
            <w:pPr>
              <w:rPr>
                <w:rFonts w:ascii="Arial" w:hAnsi="Arial" w:cs="Arial"/>
                <w:sz w:val="20"/>
                <w:szCs w:val="20"/>
              </w:rPr>
            </w:pPr>
            <w:r w:rsidRPr="00B72B5C">
              <w:rPr>
                <w:rFonts w:ascii="Arial" w:hAnsi="Arial" w:cs="Arial"/>
                <w:sz w:val="20"/>
                <w:szCs w:val="20"/>
              </w:rPr>
              <w:t>Sodi 200 l in IBC kontejnerji/ 10 in 2</w:t>
            </w:r>
          </w:p>
        </w:tc>
        <w:tc>
          <w:tcPr>
            <w:tcW w:w="1259" w:type="dxa"/>
          </w:tcPr>
          <w:p w14:paraId="4D9A6020" w14:textId="4CAD28DD" w:rsidR="00BB1248" w:rsidRPr="00B72B5C" w:rsidRDefault="00BB1248" w:rsidP="00BB1248">
            <w:pPr>
              <w:rPr>
                <w:rFonts w:ascii="Arial" w:hAnsi="Arial" w:cs="Arial"/>
                <w:sz w:val="20"/>
                <w:szCs w:val="20"/>
              </w:rPr>
            </w:pPr>
            <w:r w:rsidRPr="00B72B5C">
              <w:rPr>
                <w:rFonts w:ascii="Arial" w:hAnsi="Arial" w:cs="Arial"/>
                <w:sz w:val="20"/>
                <w:szCs w:val="20"/>
              </w:rPr>
              <w:t>-</w:t>
            </w:r>
          </w:p>
        </w:tc>
      </w:tr>
      <w:tr w:rsidR="00BB1248" w:rsidRPr="00B72B5C" w14:paraId="3244074C" w14:textId="77777777" w:rsidTr="00FC17AF">
        <w:tc>
          <w:tcPr>
            <w:tcW w:w="1413" w:type="dxa"/>
          </w:tcPr>
          <w:p w14:paraId="1C34FEF3" w14:textId="77777777" w:rsidR="00BB1248" w:rsidRPr="00B72B5C" w:rsidRDefault="00BB1248" w:rsidP="00BB1248">
            <w:pPr>
              <w:rPr>
                <w:rFonts w:ascii="Arial" w:hAnsi="Arial" w:cs="Arial"/>
                <w:sz w:val="20"/>
                <w:szCs w:val="20"/>
              </w:rPr>
            </w:pPr>
            <w:r w:rsidRPr="00B72B5C">
              <w:rPr>
                <w:rFonts w:ascii="Arial" w:hAnsi="Arial" w:cs="Arial"/>
                <w:sz w:val="20"/>
                <w:szCs w:val="20"/>
              </w:rPr>
              <w:t>07 02 11*</w:t>
            </w:r>
          </w:p>
          <w:p w14:paraId="05A3DE94" w14:textId="77777777" w:rsidR="00BB1248" w:rsidRPr="00B72B5C" w:rsidRDefault="00BB1248" w:rsidP="00BB1248">
            <w:pPr>
              <w:rPr>
                <w:rFonts w:ascii="Arial" w:hAnsi="Arial" w:cs="Arial"/>
                <w:sz w:val="20"/>
                <w:szCs w:val="20"/>
              </w:rPr>
            </w:pPr>
          </w:p>
        </w:tc>
        <w:tc>
          <w:tcPr>
            <w:tcW w:w="7087" w:type="dxa"/>
          </w:tcPr>
          <w:p w14:paraId="7A9E7E19" w14:textId="03F2EC9D" w:rsidR="00BB1248" w:rsidRPr="00B72B5C" w:rsidRDefault="00BB1248" w:rsidP="00BB1248">
            <w:pPr>
              <w:rPr>
                <w:rFonts w:ascii="Arial" w:hAnsi="Arial" w:cs="Arial"/>
                <w:sz w:val="20"/>
                <w:szCs w:val="20"/>
              </w:rPr>
            </w:pPr>
            <w:r w:rsidRPr="00B72B5C">
              <w:rPr>
                <w:rFonts w:ascii="Arial" w:hAnsi="Arial" w:cs="Arial"/>
                <w:sz w:val="20"/>
                <w:szCs w:val="20"/>
              </w:rPr>
              <w:t>Blato, ki vsebuje nevarne snovi, iz čiščenja odpadne vode na kraju nastanka</w:t>
            </w:r>
          </w:p>
        </w:tc>
        <w:tc>
          <w:tcPr>
            <w:tcW w:w="1418" w:type="dxa"/>
          </w:tcPr>
          <w:p w14:paraId="2D5876F9" w14:textId="63F9F6E5" w:rsidR="00BB1248" w:rsidRPr="00B72B5C" w:rsidRDefault="000C457E" w:rsidP="00BB1248">
            <w:pPr>
              <w:rPr>
                <w:rFonts w:ascii="Arial" w:hAnsi="Arial" w:cs="Arial"/>
                <w:sz w:val="20"/>
                <w:szCs w:val="20"/>
              </w:rPr>
            </w:pPr>
            <w:r w:rsidRPr="00B72B5C">
              <w:rPr>
                <w:rFonts w:ascii="Arial" w:hAnsi="Arial" w:cs="Arial"/>
                <w:sz w:val="20"/>
                <w:szCs w:val="20"/>
              </w:rPr>
              <w:t>Odpadek nastaja izjemoma</w:t>
            </w:r>
            <w:r w:rsidR="0005672B" w:rsidRPr="00B72B5C">
              <w:rPr>
                <w:rFonts w:ascii="Arial" w:hAnsi="Arial" w:cs="Arial"/>
                <w:sz w:val="20"/>
                <w:szCs w:val="20"/>
              </w:rPr>
              <w:t>- skladiščena količina ni relevantna</w:t>
            </w:r>
          </w:p>
        </w:tc>
        <w:tc>
          <w:tcPr>
            <w:tcW w:w="3118" w:type="dxa"/>
          </w:tcPr>
          <w:p w14:paraId="35D90BE5" w14:textId="2E9C9DBD" w:rsidR="00BB1248" w:rsidRPr="00B72B5C" w:rsidRDefault="0005672B" w:rsidP="00BB1248">
            <w:pPr>
              <w:rPr>
                <w:rFonts w:ascii="Arial" w:hAnsi="Arial" w:cs="Arial"/>
                <w:sz w:val="20"/>
                <w:szCs w:val="20"/>
              </w:rPr>
            </w:pPr>
            <w:r w:rsidRPr="00B72B5C">
              <w:rPr>
                <w:rFonts w:ascii="Arial" w:hAnsi="Arial" w:cs="Arial"/>
                <w:sz w:val="20"/>
                <w:szCs w:val="20"/>
              </w:rPr>
              <w:t>IBC kontejner 1000 L</w:t>
            </w:r>
          </w:p>
        </w:tc>
        <w:tc>
          <w:tcPr>
            <w:tcW w:w="1259" w:type="dxa"/>
          </w:tcPr>
          <w:p w14:paraId="62AA1712" w14:textId="2E97E3B8" w:rsidR="00BB1248" w:rsidRPr="00B72B5C" w:rsidRDefault="00284671" w:rsidP="00BB1248">
            <w:pPr>
              <w:rPr>
                <w:rFonts w:ascii="Arial" w:hAnsi="Arial" w:cs="Arial"/>
                <w:sz w:val="20"/>
                <w:szCs w:val="20"/>
              </w:rPr>
            </w:pPr>
            <w:r w:rsidRPr="00B72B5C">
              <w:rPr>
                <w:rFonts w:ascii="Arial" w:hAnsi="Arial" w:cs="Arial"/>
                <w:sz w:val="20"/>
                <w:szCs w:val="20"/>
              </w:rPr>
              <w:t>-</w:t>
            </w:r>
          </w:p>
        </w:tc>
      </w:tr>
      <w:tr w:rsidR="00BB1248" w:rsidRPr="00B72B5C" w14:paraId="0A2B6AEC" w14:textId="77777777" w:rsidTr="00FC17AF">
        <w:tc>
          <w:tcPr>
            <w:tcW w:w="1413" w:type="dxa"/>
          </w:tcPr>
          <w:p w14:paraId="14C7DE2B" w14:textId="2DA074A3" w:rsidR="00BB1248" w:rsidRPr="00B72B5C" w:rsidRDefault="00BB1248" w:rsidP="00BB1248">
            <w:pPr>
              <w:rPr>
                <w:rFonts w:ascii="Arial" w:hAnsi="Arial" w:cs="Arial"/>
                <w:sz w:val="20"/>
                <w:szCs w:val="20"/>
              </w:rPr>
            </w:pPr>
            <w:r w:rsidRPr="00B72B5C">
              <w:rPr>
                <w:rFonts w:ascii="Arial" w:hAnsi="Arial" w:cs="Arial"/>
                <w:sz w:val="20"/>
                <w:szCs w:val="20"/>
              </w:rPr>
              <w:t>08 01 11*</w:t>
            </w:r>
          </w:p>
        </w:tc>
        <w:tc>
          <w:tcPr>
            <w:tcW w:w="7087" w:type="dxa"/>
          </w:tcPr>
          <w:p w14:paraId="52A2DB81" w14:textId="6A2CE620" w:rsidR="00BB1248" w:rsidRPr="00B72B5C" w:rsidRDefault="00BB1248" w:rsidP="00BB1248">
            <w:pPr>
              <w:rPr>
                <w:rFonts w:ascii="Arial" w:hAnsi="Arial" w:cs="Arial"/>
                <w:sz w:val="20"/>
                <w:szCs w:val="20"/>
                <w:highlight w:val="yellow"/>
              </w:rPr>
            </w:pPr>
            <w:r w:rsidRPr="00B72B5C">
              <w:rPr>
                <w:rFonts w:ascii="Arial" w:hAnsi="Arial" w:cs="Arial"/>
                <w:sz w:val="20"/>
                <w:szCs w:val="20"/>
              </w:rPr>
              <w:t>Odpadne barve in laki, ki vsebujejo organska topila ali druge nevarne snovi</w:t>
            </w:r>
          </w:p>
        </w:tc>
        <w:tc>
          <w:tcPr>
            <w:tcW w:w="1418" w:type="dxa"/>
          </w:tcPr>
          <w:p w14:paraId="4CCBD36E" w14:textId="046622AE" w:rsidR="00BB1248" w:rsidRPr="00B72B5C" w:rsidRDefault="00B6409D" w:rsidP="00BB1248">
            <w:pPr>
              <w:rPr>
                <w:rFonts w:ascii="Arial" w:hAnsi="Arial" w:cs="Arial"/>
                <w:sz w:val="20"/>
                <w:szCs w:val="20"/>
              </w:rPr>
            </w:pPr>
            <w:r w:rsidRPr="00B72B5C">
              <w:rPr>
                <w:rFonts w:ascii="Arial" w:hAnsi="Arial" w:cs="Arial"/>
                <w:sz w:val="20"/>
                <w:szCs w:val="20"/>
              </w:rPr>
              <w:t>20</w:t>
            </w:r>
          </w:p>
        </w:tc>
        <w:tc>
          <w:tcPr>
            <w:tcW w:w="3118" w:type="dxa"/>
          </w:tcPr>
          <w:p w14:paraId="427B0E8F" w14:textId="6BE8082E" w:rsidR="00BB1248" w:rsidRPr="00B72B5C" w:rsidRDefault="00B6409D" w:rsidP="00BB1248">
            <w:pPr>
              <w:rPr>
                <w:rFonts w:ascii="Arial" w:hAnsi="Arial" w:cs="Arial"/>
                <w:sz w:val="20"/>
                <w:szCs w:val="20"/>
                <w:highlight w:val="yellow"/>
              </w:rPr>
            </w:pPr>
            <w:r w:rsidRPr="00B72B5C">
              <w:rPr>
                <w:rFonts w:ascii="Arial" w:hAnsi="Arial" w:cs="Arial"/>
                <w:sz w:val="20"/>
                <w:szCs w:val="20"/>
              </w:rPr>
              <w:t>Sodi 200 l in IBC kontejnerji/ 50 in 20</w:t>
            </w:r>
          </w:p>
        </w:tc>
        <w:tc>
          <w:tcPr>
            <w:tcW w:w="1259" w:type="dxa"/>
          </w:tcPr>
          <w:p w14:paraId="05EA5780" w14:textId="2A0579C2" w:rsidR="00BB1248" w:rsidRPr="00B72B5C" w:rsidRDefault="00BB1248" w:rsidP="00BB1248">
            <w:pPr>
              <w:rPr>
                <w:rFonts w:ascii="Arial" w:hAnsi="Arial" w:cs="Arial"/>
                <w:sz w:val="20"/>
                <w:szCs w:val="20"/>
                <w:highlight w:val="yellow"/>
              </w:rPr>
            </w:pPr>
            <w:r w:rsidRPr="00B72B5C">
              <w:rPr>
                <w:rFonts w:ascii="Arial" w:hAnsi="Arial" w:cs="Arial"/>
                <w:sz w:val="20"/>
                <w:szCs w:val="20"/>
              </w:rPr>
              <w:t>-</w:t>
            </w:r>
          </w:p>
        </w:tc>
      </w:tr>
      <w:tr w:rsidR="00BB1248" w:rsidRPr="00B72B5C" w14:paraId="46F6776F" w14:textId="77777777" w:rsidTr="00FC17AF">
        <w:tc>
          <w:tcPr>
            <w:tcW w:w="1413" w:type="dxa"/>
          </w:tcPr>
          <w:p w14:paraId="3EB193A9" w14:textId="1EE5D381" w:rsidR="00BB1248" w:rsidRPr="00B72B5C" w:rsidRDefault="00BB1248" w:rsidP="00BB1248">
            <w:pPr>
              <w:rPr>
                <w:rFonts w:ascii="Arial" w:hAnsi="Arial" w:cs="Arial"/>
                <w:sz w:val="20"/>
                <w:szCs w:val="20"/>
                <w:highlight w:val="yellow"/>
              </w:rPr>
            </w:pPr>
            <w:r w:rsidRPr="00B72B5C">
              <w:rPr>
                <w:rFonts w:ascii="Arial" w:hAnsi="Arial" w:cs="Arial"/>
                <w:sz w:val="20"/>
                <w:szCs w:val="20"/>
              </w:rPr>
              <w:t>08 04 09*</w:t>
            </w:r>
          </w:p>
        </w:tc>
        <w:tc>
          <w:tcPr>
            <w:tcW w:w="7087" w:type="dxa"/>
          </w:tcPr>
          <w:p w14:paraId="3D7A8F83" w14:textId="43EAA203" w:rsidR="00BB1248" w:rsidRPr="00B72B5C" w:rsidRDefault="00BB1248" w:rsidP="00BB1248">
            <w:pPr>
              <w:rPr>
                <w:rFonts w:ascii="Arial" w:hAnsi="Arial" w:cs="Arial"/>
                <w:sz w:val="20"/>
                <w:szCs w:val="20"/>
                <w:highlight w:val="yellow"/>
              </w:rPr>
            </w:pPr>
            <w:r w:rsidRPr="00B72B5C">
              <w:rPr>
                <w:rFonts w:ascii="Arial" w:hAnsi="Arial" w:cs="Arial"/>
                <w:sz w:val="20"/>
                <w:szCs w:val="20"/>
              </w:rPr>
              <w:t xml:space="preserve">Odpadna lepila in tesnilne mase, ki vsebujejo topila ali druge nevarne snovi  </w:t>
            </w:r>
          </w:p>
        </w:tc>
        <w:tc>
          <w:tcPr>
            <w:tcW w:w="1418" w:type="dxa"/>
          </w:tcPr>
          <w:p w14:paraId="21E07B9E" w14:textId="3F8ECE1D" w:rsidR="00BB1248" w:rsidRPr="00B72B5C" w:rsidRDefault="00B6409D" w:rsidP="00BB1248">
            <w:pPr>
              <w:rPr>
                <w:rFonts w:ascii="Arial" w:hAnsi="Arial" w:cs="Arial"/>
                <w:sz w:val="20"/>
                <w:szCs w:val="20"/>
              </w:rPr>
            </w:pPr>
            <w:r w:rsidRPr="00B72B5C">
              <w:rPr>
                <w:rFonts w:ascii="Arial" w:hAnsi="Arial" w:cs="Arial"/>
                <w:sz w:val="20"/>
                <w:szCs w:val="20"/>
              </w:rPr>
              <w:t>5</w:t>
            </w:r>
          </w:p>
        </w:tc>
        <w:tc>
          <w:tcPr>
            <w:tcW w:w="3118" w:type="dxa"/>
          </w:tcPr>
          <w:p w14:paraId="3BF32CDF" w14:textId="1BC74B54" w:rsidR="00BB1248" w:rsidRPr="00B72B5C" w:rsidRDefault="00B6409D" w:rsidP="00BB1248">
            <w:pPr>
              <w:rPr>
                <w:rFonts w:ascii="Arial" w:hAnsi="Arial" w:cs="Arial"/>
                <w:sz w:val="20"/>
                <w:szCs w:val="20"/>
              </w:rPr>
            </w:pPr>
            <w:r w:rsidRPr="00B72B5C">
              <w:rPr>
                <w:rFonts w:ascii="Arial" w:hAnsi="Arial" w:cs="Arial"/>
                <w:sz w:val="20"/>
                <w:szCs w:val="20"/>
              </w:rPr>
              <w:t>Sodi 200 l in IBC kontejnerji/ 20 in 5</w:t>
            </w:r>
          </w:p>
        </w:tc>
        <w:tc>
          <w:tcPr>
            <w:tcW w:w="1259" w:type="dxa"/>
          </w:tcPr>
          <w:p w14:paraId="7B0D43FF" w14:textId="2F1CC84A" w:rsidR="00BB1248" w:rsidRPr="00B72B5C" w:rsidRDefault="00BB1248" w:rsidP="00BB1248">
            <w:pPr>
              <w:rPr>
                <w:rFonts w:ascii="Arial" w:hAnsi="Arial" w:cs="Arial"/>
                <w:sz w:val="20"/>
                <w:szCs w:val="20"/>
              </w:rPr>
            </w:pPr>
            <w:r w:rsidRPr="00B72B5C">
              <w:rPr>
                <w:rFonts w:ascii="Arial" w:hAnsi="Arial" w:cs="Arial"/>
                <w:sz w:val="20"/>
                <w:szCs w:val="20"/>
              </w:rPr>
              <w:t>-</w:t>
            </w:r>
          </w:p>
        </w:tc>
      </w:tr>
      <w:tr w:rsidR="00BB1248" w:rsidRPr="00B72B5C" w14:paraId="373A8435" w14:textId="77777777" w:rsidTr="00FC17AF">
        <w:tc>
          <w:tcPr>
            <w:tcW w:w="1413" w:type="dxa"/>
          </w:tcPr>
          <w:p w14:paraId="7850C971" w14:textId="21729D7E" w:rsidR="00BB1248" w:rsidRPr="00B72B5C" w:rsidRDefault="00BB1248" w:rsidP="00BB1248">
            <w:pPr>
              <w:rPr>
                <w:rFonts w:ascii="Arial" w:hAnsi="Arial" w:cs="Arial"/>
                <w:sz w:val="20"/>
                <w:szCs w:val="20"/>
              </w:rPr>
            </w:pPr>
            <w:r w:rsidRPr="00B72B5C">
              <w:rPr>
                <w:rFonts w:ascii="Arial" w:hAnsi="Arial" w:cs="Arial"/>
                <w:sz w:val="20"/>
                <w:szCs w:val="20"/>
              </w:rPr>
              <w:t>08 04 10</w:t>
            </w:r>
          </w:p>
        </w:tc>
        <w:tc>
          <w:tcPr>
            <w:tcW w:w="7087" w:type="dxa"/>
          </w:tcPr>
          <w:p w14:paraId="4E4CF860" w14:textId="075DA658" w:rsidR="00BB1248" w:rsidRPr="00B72B5C" w:rsidRDefault="00BB1248" w:rsidP="00BB1248">
            <w:pPr>
              <w:rPr>
                <w:rFonts w:ascii="Arial" w:hAnsi="Arial" w:cs="Arial"/>
                <w:sz w:val="20"/>
                <w:szCs w:val="20"/>
              </w:rPr>
            </w:pPr>
            <w:r w:rsidRPr="00B72B5C">
              <w:rPr>
                <w:rFonts w:ascii="Arial" w:hAnsi="Arial" w:cs="Arial"/>
                <w:sz w:val="20"/>
                <w:szCs w:val="20"/>
              </w:rPr>
              <w:t xml:space="preserve">Odpadna lepila in tesnilne mase, ki niso navedeni v 08 04 09  </w:t>
            </w:r>
          </w:p>
        </w:tc>
        <w:tc>
          <w:tcPr>
            <w:tcW w:w="1418" w:type="dxa"/>
          </w:tcPr>
          <w:p w14:paraId="79E14C52" w14:textId="3A9FE766" w:rsidR="00BB1248" w:rsidRPr="00B72B5C" w:rsidRDefault="00B6409D" w:rsidP="00BB1248">
            <w:pPr>
              <w:rPr>
                <w:rFonts w:ascii="Arial" w:hAnsi="Arial" w:cs="Arial"/>
                <w:sz w:val="20"/>
                <w:szCs w:val="20"/>
              </w:rPr>
            </w:pPr>
            <w:r w:rsidRPr="00B72B5C">
              <w:rPr>
                <w:rFonts w:ascii="Arial" w:hAnsi="Arial" w:cs="Arial"/>
                <w:sz w:val="20"/>
                <w:szCs w:val="20"/>
              </w:rPr>
              <w:t>1</w:t>
            </w:r>
          </w:p>
        </w:tc>
        <w:tc>
          <w:tcPr>
            <w:tcW w:w="3118" w:type="dxa"/>
          </w:tcPr>
          <w:p w14:paraId="5339D0A3" w14:textId="53CC0136" w:rsidR="00BB1248" w:rsidRPr="00B72B5C" w:rsidRDefault="00B6409D" w:rsidP="00BB1248">
            <w:pPr>
              <w:rPr>
                <w:rFonts w:ascii="Arial" w:hAnsi="Arial" w:cs="Arial"/>
                <w:sz w:val="20"/>
                <w:szCs w:val="20"/>
              </w:rPr>
            </w:pPr>
            <w:r w:rsidRPr="00B72B5C">
              <w:rPr>
                <w:rFonts w:ascii="Arial" w:hAnsi="Arial" w:cs="Arial"/>
                <w:sz w:val="20"/>
                <w:szCs w:val="20"/>
              </w:rPr>
              <w:t>Sodi 200 l in IBC kontejnerji/ 5 in 1</w:t>
            </w:r>
          </w:p>
        </w:tc>
        <w:tc>
          <w:tcPr>
            <w:tcW w:w="1259" w:type="dxa"/>
          </w:tcPr>
          <w:p w14:paraId="6C05D7F3" w14:textId="7E3C9D4A" w:rsidR="00BB1248" w:rsidRPr="00B72B5C" w:rsidRDefault="00BB1248" w:rsidP="00BB1248">
            <w:pPr>
              <w:rPr>
                <w:rFonts w:ascii="Arial" w:hAnsi="Arial" w:cs="Arial"/>
                <w:sz w:val="20"/>
                <w:szCs w:val="20"/>
              </w:rPr>
            </w:pPr>
            <w:r w:rsidRPr="00B72B5C">
              <w:rPr>
                <w:rFonts w:ascii="Arial" w:hAnsi="Arial" w:cs="Arial"/>
                <w:sz w:val="20"/>
                <w:szCs w:val="20"/>
              </w:rPr>
              <w:t>-</w:t>
            </w:r>
          </w:p>
        </w:tc>
      </w:tr>
      <w:tr w:rsidR="00BB1248" w:rsidRPr="00B72B5C" w14:paraId="5E50C471" w14:textId="77777777" w:rsidTr="00FC17AF">
        <w:tc>
          <w:tcPr>
            <w:tcW w:w="1413" w:type="dxa"/>
          </w:tcPr>
          <w:p w14:paraId="5AEEB3B4" w14:textId="3D947FE1" w:rsidR="00BB1248" w:rsidRPr="00B72B5C" w:rsidRDefault="00BB1248" w:rsidP="00BB1248">
            <w:pPr>
              <w:rPr>
                <w:rFonts w:ascii="Arial" w:hAnsi="Arial" w:cs="Arial"/>
                <w:sz w:val="20"/>
                <w:szCs w:val="20"/>
              </w:rPr>
            </w:pPr>
            <w:r w:rsidRPr="00B72B5C">
              <w:rPr>
                <w:rFonts w:ascii="Arial" w:hAnsi="Arial" w:cs="Arial"/>
                <w:sz w:val="20"/>
                <w:szCs w:val="20"/>
              </w:rPr>
              <w:t>08 04 16</w:t>
            </w:r>
          </w:p>
        </w:tc>
        <w:tc>
          <w:tcPr>
            <w:tcW w:w="7087" w:type="dxa"/>
          </w:tcPr>
          <w:p w14:paraId="1257F6F0" w14:textId="42ADC9F7" w:rsidR="00BB1248" w:rsidRPr="00B72B5C" w:rsidRDefault="00BB1248" w:rsidP="00BB1248">
            <w:pPr>
              <w:rPr>
                <w:rFonts w:ascii="Arial" w:hAnsi="Arial" w:cs="Arial"/>
                <w:sz w:val="20"/>
                <w:szCs w:val="20"/>
              </w:rPr>
            </w:pPr>
            <w:r w:rsidRPr="00B72B5C">
              <w:rPr>
                <w:rFonts w:ascii="Arial" w:hAnsi="Arial" w:cs="Arial"/>
                <w:sz w:val="20"/>
                <w:szCs w:val="20"/>
              </w:rPr>
              <w:t xml:space="preserve">Vodne </w:t>
            </w:r>
            <w:r w:rsidRPr="00B72B5C">
              <w:rPr>
                <w:rFonts w:ascii="Arial" w:hAnsi="Arial" w:cs="Arial"/>
                <w:sz w:val="20"/>
                <w:szCs w:val="20"/>
              </w:rPr>
              <w:tab/>
              <w:t xml:space="preserve">odpadne raztopine, ki </w:t>
            </w:r>
          </w:p>
          <w:p w14:paraId="1270E10D" w14:textId="53A917CC" w:rsidR="00BB1248" w:rsidRPr="00B72B5C" w:rsidRDefault="00BB1248" w:rsidP="00BB1248">
            <w:pPr>
              <w:rPr>
                <w:rFonts w:ascii="Arial" w:hAnsi="Arial" w:cs="Arial"/>
                <w:sz w:val="20"/>
                <w:szCs w:val="20"/>
              </w:rPr>
            </w:pPr>
            <w:r w:rsidRPr="00B72B5C">
              <w:rPr>
                <w:rFonts w:ascii="Arial" w:hAnsi="Arial" w:cs="Arial"/>
                <w:sz w:val="20"/>
                <w:szCs w:val="20"/>
              </w:rPr>
              <w:t xml:space="preserve">vsebujejo lepila ali tesnilne mase,  ki niso navedeni v 08 04 15   </w:t>
            </w:r>
          </w:p>
        </w:tc>
        <w:tc>
          <w:tcPr>
            <w:tcW w:w="1418" w:type="dxa"/>
          </w:tcPr>
          <w:p w14:paraId="0F766F57" w14:textId="54576635" w:rsidR="00BB1248" w:rsidRPr="00B72B5C" w:rsidRDefault="00B6409D" w:rsidP="00BB1248">
            <w:pPr>
              <w:rPr>
                <w:rFonts w:ascii="Arial" w:hAnsi="Arial" w:cs="Arial"/>
                <w:sz w:val="20"/>
                <w:szCs w:val="20"/>
              </w:rPr>
            </w:pPr>
            <w:r w:rsidRPr="00B72B5C">
              <w:rPr>
                <w:rFonts w:ascii="Arial" w:hAnsi="Arial" w:cs="Arial"/>
                <w:sz w:val="20"/>
                <w:szCs w:val="20"/>
              </w:rPr>
              <w:t>1</w:t>
            </w:r>
          </w:p>
        </w:tc>
        <w:tc>
          <w:tcPr>
            <w:tcW w:w="3118" w:type="dxa"/>
          </w:tcPr>
          <w:p w14:paraId="4D9A183F" w14:textId="6D1B7C29" w:rsidR="00BB1248" w:rsidRPr="00B72B5C" w:rsidRDefault="00B6409D" w:rsidP="00BB1248">
            <w:pPr>
              <w:rPr>
                <w:rFonts w:ascii="Arial" w:hAnsi="Arial" w:cs="Arial"/>
                <w:sz w:val="20"/>
                <w:szCs w:val="20"/>
              </w:rPr>
            </w:pPr>
            <w:r w:rsidRPr="00B72B5C">
              <w:rPr>
                <w:rFonts w:ascii="Arial" w:hAnsi="Arial" w:cs="Arial"/>
                <w:sz w:val="20"/>
                <w:szCs w:val="20"/>
              </w:rPr>
              <w:t>Sodi 200 l in IBC kontejnerji/ 5 in 1</w:t>
            </w:r>
          </w:p>
        </w:tc>
        <w:tc>
          <w:tcPr>
            <w:tcW w:w="1259" w:type="dxa"/>
          </w:tcPr>
          <w:p w14:paraId="2BA11935" w14:textId="766B1AFD" w:rsidR="00BB1248" w:rsidRPr="00B72B5C" w:rsidRDefault="00BB1248" w:rsidP="00BB1248">
            <w:pPr>
              <w:rPr>
                <w:rFonts w:ascii="Arial" w:hAnsi="Arial" w:cs="Arial"/>
                <w:sz w:val="20"/>
                <w:szCs w:val="20"/>
              </w:rPr>
            </w:pPr>
            <w:r w:rsidRPr="00B72B5C">
              <w:rPr>
                <w:rFonts w:ascii="Arial" w:hAnsi="Arial" w:cs="Arial"/>
                <w:sz w:val="20"/>
                <w:szCs w:val="20"/>
              </w:rPr>
              <w:t>-</w:t>
            </w:r>
          </w:p>
        </w:tc>
      </w:tr>
      <w:tr w:rsidR="00BB1248" w:rsidRPr="00B72B5C" w14:paraId="3B613169" w14:textId="77777777" w:rsidTr="00FC17AF">
        <w:tc>
          <w:tcPr>
            <w:tcW w:w="1413" w:type="dxa"/>
          </w:tcPr>
          <w:p w14:paraId="5B8D1A1C" w14:textId="6BA6E08C" w:rsidR="00BB1248" w:rsidRPr="00B72B5C" w:rsidRDefault="00BB1248" w:rsidP="00BB1248">
            <w:pPr>
              <w:rPr>
                <w:rFonts w:ascii="Arial" w:hAnsi="Arial" w:cs="Arial"/>
                <w:sz w:val="20"/>
                <w:szCs w:val="20"/>
              </w:rPr>
            </w:pPr>
            <w:r w:rsidRPr="00B72B5C">
              <w:rPr>
                <w:rFonts w:ascii="Arial" w:hAnsi="Arial" w:cs="Arial"/>
                <w:sz w:val="20"/>
                <w:szCs w:val="20"/>
              </w:rPr>
              <w:t>13 02 05*</w:t>
            </w:r>
          </w:p>
        </w:tc>
        <w:tc>
          <w:tcPr>
            <w:tcW w:w="7087" w:type="dxa"/>
          </w:tcPr>
          <w:p w14:paraId="5B68EB2E" w14:textId="0862CA6D" w:rsidR="00BB1248" w:rsidRPr="00B72B5C" w:rsidRDefault="00BB1248" w:rsidP="00BB1248">
            <w:pPr>
              <w:rPr>
                <w:rFonts w:ascii="Arial" w:hAnsi="Arial" w:cs="Arial"/>
                <w:sz w:val="20"/>
                <w:szCs w:val="20"/>
              </w:rPr>
            </w:pPr>
            <w:r w:rsidRPr="00B72B5C">
              <w:rPr>
                <w:rFonts w:ascii="Arial" w:hAnsi="Arial" w:cs="Arial"/>
                <w:sz w:val="20"/>
                <w:szCs w:val="20"/>
              </w:rPr>
              <w:t xml:space="preserve">Mineralna neklorirana motorna olja, olja prestavnih mehanizmov in </w:t>
            </w:r>
          </w:p>
          <w:p w14:paraId="4F2F9610" w14:textId="63132FC1" w:rsidR="00BB1248" w:rsidRPr="00B72B5C" w:rsidRDefault="00BB1248" w:rsidP="00BB1248">
            <w:pPr>
              <w:rPr>
                <w:rFonts w:ascii="Arial" w:hAnsi="Arial" w:cs="Arial"/>
                <w:sz w:val="20"/>
                <w:szCs w:val="20"/>
              </w:rPr>
            </w:pPr>
            <w:r w:rsidRPr="00B72B5C">
              <w:rPr>
                <w:rFonts w:ascii="Arial" w:hAnsi="Arial" w:cs="Arial"/>
                <w:sz w:val="20"/>
                <w:szCs w:val="20"/>
              </w:rPr>
              <w:t>mazalna olja</w:t>
            </w:r>
          </w:p>
        </w:tc>
        <w:tc>
          <w:tcPr>
            <w:tcW w:w="1418" w:type="dxa"/>
          </w:tcPr>
          <w:p w14:paraId="6F9CC13F" w14:textId="3FDB61EB" w:rsidR="00BB1248" w:rsidRPr="00B72B5C" w:rsidRDefault="00B6409D" w:rsidP="00BB1248">
            <w:pPr>
              <w:rPr>
                <w:rFonts w:ascii="Arial" w:hAnsi="Arial" w:cs="Arial"/>
                <w:sz w:val="20"/>
                <w:szCs w:val="20"/>
              </w:rPr>
            </w:pPr>
            <w:r w:rsidRPr="00B72B5C">
              <w:rPr>
                <w:rFonts w:ascii="Arial" w:hAnsi="Arial" w:cs="Arial"/>
                <w:sz w:val="20"/>
                <w:szCs w:val="20"/>
              </w:rPr>
              <w:t>0,4</w:t>
            </w:r>
          </w:p>
        </w:tc>
        <w:tc>
          <w:tcPr>
            <w:tcW w:w="3118" w:type="dxa"/>
          </w:tcPr>
          <w:p w14:paraId="6BAE7B21" w14:textId="657D37B7" w:rsidR="00BB1248" w:rsidRPr="00B72B5C" w:rsidRDefault="00B6409D" w:rsidP="00BB1248">
            <w:pPr>
              <w:rPr>
                <w:rFonts w:ascii="Arial" w:hAnsi="Arial" w:cs="Arial"/>
                <w:sz w:val="20"/>
                <w:szCs w:val="20"/>
              </w:rPr>
            </w:pPr>
            <w:r w:rsidRPr="00B72B5C">
              <w:rPr>
                <w:rFonts w:ascii="Arial" w:hAnsi="Arial" w:cs="Arial"/>
                <w:sz w:val="20"/>
                <w:szCs w:val="20"/>
              </w:rPr>
              <w:t>Ročke 10 in 20 l/40 in 20 kom</w:t>
            </w:r>
          </w:p>
        </w:tc>
        <w:tc>
          <w:tcPr>
            <w:tcW w:w="1259" w:type="dxa"/>
          </w:tcPr>
          <w:p w14:paraId="1FB69AE6" w14:textId="05F74689" w:rsidR="00BB1248" w:rsidRPr="00B72B5C" w:rsidRDefault="00BB1248" w:rsidP="00BB1248">
            <w:pPr>
              <w:rPr>
                <w:rFonts w:ascii="Arial" w:hAnsi="Arial" w:cs="Arial"/>
                <w:sz w:val="20"/>
                <w:szCs w:val="20"/>
              </w:rPr>
            </w:pPr>
            <w:r w:rsidRPr="00B72B5C">
              <w:rPr>
                <w:rFonts w:ascii="Arial" w:hAnsi="Arial" w:cs="Arial"/>
                <w:sz w:val="20"/>
                <w:szCs w:val="20"/>
              </w:rPr>
              <w:t>-</w:t>
            </w:r>
          </w:p>
        </w:tc>
      </w:tr>
      <w:tr w:rsidR="00BB1248" w:rsidRPr="00B72B5C" w14:paraId="6783D8B1" w14:textId="77777777" w:rsidTr="00FC17AF">
        <w:tc>
          <w:tcPr>
            <w:tcW w:w="1413" w:type="dxa"/>
          </w:tcPr>
          <w:p w14:paraId="319A2C1D" w14:textId="16009489" w:rsidR="00BB1248" w:rsidRPr="00B72B5C" w:rsidRDefault="00BB1248" w:rsidP="00BB1248">
            <w:pPr>
              <w:rPr>
                <w:rFonts w:ascii="Arial" w:hAnsi="Arial" w:cs="Arial"/>
                <w:sz w:val="20"/>
                <w:szCs w:val="20"/>
              </w:rPr>
            </w:pPr>
            <w:r w:rsidRPr="00B72B5C">
              <w:rPr>
                <w:rFonts w:ascii="Arial" w:hAnsi="Arial" w:cs="Arial"/>
                <w:sz w:val="20"/>
                <w:szCs w:val="20"/>
              </w:rPr>
              <w:t>13 03 07*</w:t>
            </w:r>
          </w:p>
        </w:tc>
        <w:tc>
          <w:tcPr>
            <w:tcW w:w="7087" w:type="dxa"/>
          </w:tcPr>
          <w:p w14:paraId="029B1ABF" w14:textId="498DB7FF" w:rsidR="00BB1248" w:rsidRPr="00B72B5C" w:rsidRDefault="00BB1248" w:rsidP="00BB1248">
            <w:pPr>
              <w:rPr>
                <w:rFonts w:ascii="Arial" w:hAnsi="Arial" w:cs="Arial"/>
                <w:sz w:val="20"/>
                <w:szCs w:val="20"/>
              </w:rPr>
            </w:pPr>
            <w:r w:rsidRPr="00B72B5C">
              <w:rPr>
                <w:rFonts w:ascii="Arial" w:hAnsi="Arial" w:cs="Arial"/>
                <w:sz w:val="20"/>
                <w:szCs w:val="20"/>
              </w:rPr>
              <w:t>Mineralna neklorirana izolirna olja in olja za prenos toplote</w:t>
            </w:r>
          </w:p>
        </w:tc>
        <w:tc>
          <w:tcPr>
            <w:tcW w:w="1418" w:type="dxa"/>
          </w:tcPr>
          <w:p w14:paraId="135DCC6F" w14:textId="02953646" w:rsidR="00BB1248" w:rsidRPr="00B72B5C" w:rsidRDefault="00B6409D" w:rsidP="00BB1248">
            <w:pPr>
              <w:rPr>
                <w:rFonts w:ascii="Arial" w:hAnsi="Arial" w:cs="Arial"/>
                <w:sz w:val="20"/>
                <w:szCs w:val="20"/>
              </w:rPr>
            </w:pPr>
            <w:r w:rsidRPr="00B72B5C">
              <w:rPr>
                <w:rFonts w:ascii="Arial" w:hAnsi="Arial" w:cs="Arial"/>
                <w:sz w:val="20"/>
                <w:szCs w:val="20"/>
              </w:rPr>
              <w:t>Odpadek nastaja izjemoma- skladiščena količina ni relevantna</w:t>
            </w:r>
          </w:p>
        </w:tc>
        <w:tc>
          <w:tcPr>
            <w:tcW w:w="3118" w:type="dxa"/>
          </w:tcPr>
          <w:p w14:paraId="107876E7" w14:textId="51DB9255" w:rsidR="00BB1248" w:rsidRPr="00B72B5C" w:rsidRDefault="00B6409D" w:rsidP="00BB1248">
            <w:pPr>
              <w:rPr>
                <w:rFonts w:ascii="Arial" w:hAnsi="Arial" w:cs="Arial"/>
                <w:sz w:val="20"/>
                <w:szCs w:val="20"/>
              </w:rPr>
            </w:pPr>
            <w:r w:rsidRPr="00B72B5C">
              <w:rPr>
                <w:rFonts w:ascii="Arial" w:hAnsi="Arial" w:cs="Arial"/>
                <w:sz w:val="20"/>
                <w:szCs w:val="20"/>
              </w:rPr>
              <w:t>IBC kontejner 1000 L</w:t>
            </w:r>
          </w:p>
        </w:tc>
        <w:tc>
          <w:tcPr>
            <w:tcW w:w="1259" w:type="dxa"/>
          </w:tcPr>
          <w:p w14:paraId="7876255A" w14:textId="7A59BB86" w:rsidR="00BB1248" w:rsidRPr="00B72B5C" w:rsidRDefault="00BB1248" w:rsidP="00BB1248">
            <w:pPr>
              <w:rPr>
                <w:rFonts w:ascii="Arial" w:hAnsi="Arial" w:cs="Arial"/>
                <w:sz w:val="20"/>
                <w:szCs w:val="20"/>
              </w:rPr>
            </w:pPr>
            <w:r w:rsidRPr="00B72B5C">
              <w:rPr>
                <w:rFonts w:ascii="Arial" w:hAnsi="Arial" w:cs="Arial"/>
                <w:sz w:val="20"/>
                <w:szCs w:val="20"/>
              </w:rPr>
              <w:t>-</w:t>
            </w:r>
          </w:p>
        </w:tc>
      </w:tr>
      <w:tr w:rsidR="00F24550" w:rsidRPr="00B72B5C" w14:paraId="6710BACE" w14:textId="77777777" w:rsidTr="00FC17AF">
        <w:tc>
          <w:tcPr>
            <w:tcW w:w="1413" w:type="dxa"/>
          </w:tcPr>
          <w:p w14:paraId="7F1A3FE3" w14:textId="3774807F" w:rsidR="00F24550" w:rsidRPr="00B72B5C" w:rsidRDefault="00F24550" w:rsidP="00F24550">
            <w:pPr>
              <w:rPr>
                <w:rFonts w:ascii="Arial" w:hAnsi="Arial" w:cs="Arial"/>
                <w:sz w:val="20"/>
                <w:szCs w:val="20"/>
              </w:rPr>
            </w:pPr>
            <w:r w:rsidRPr="00B72B5C">
              <w:rPr>
                <w:rFonts w:ascii="Arial" w:hAnsi="Arial" w:cs="Arial"/>
                <w:sz w:val="20"/>
                <w:szCs w:val="20"/>
              </w:rPr>
              <w:t>13 01 10*</w:t>
            </w:r>
          </w:p>
        </w:tc>
        <w:tc>
          <w:tcPr>
            <w:tcW w:w="7087" w:type="dxa"/>
          </w:tcPr>
          <w:p w14:paraId="2D11F47B" w14:textId="196EAE0D" w:rsidR="00F24550" w:rsidRPr="00B72B5C" w:rsidRDefault="00F24550" w:rsidP="00F24550">
            <w:pPr>
              <w:rPr>
                <w:rFonts w:ascii="Arial" w:hAnsi="Arial" w:cs="Arial"/>
                <w:sz w:val="20"/>
                <w:szCs w:val="20"/>
              </w:rPr>
            </w:pPr>
            <w:r w:rsidRPr="00B72B5C">
              <w:rPr>
                <w:rFonts w:ascii="Arial" w:hAnsi="Arial" w:cs="Arial"/>
                <w:sz w:val="20"/>
                <w:szCs w:val="20"/>
              </w:rPr>
              <w:t>Neklorirana hidravlična olja na osnovi mineralnih olj</w:t>
            </w:r>
          </w:p>
        </w:tc>
        <w:tc>
          <w:tcPr>
            <w:tcW w:w="1418" w:type="dxa"/>
          </w:tcPr>
          <w:p w14:paraId="24DCE6D4" w14:textId="3C57F821" w:rsidR="00F24550" w:rsidRPr="00B72B5C" w:rsidRDefault="00F24550" w:rsidP="00F24550">
            <w:pPr>
              <w:rPr>
                <w:rFonts w:ascii="Arial" w:hAnsi="Arial" w:cs="Arial"/>
                <w:sz w:val="20"/>
                <w:szCs w:val="20"/>
              </w:rPr>
            </w:pPr>
            <w:r w:rsidRPr="00B72B5C">
              <w:rPr>
                <w:rFonts w:ascii="Arial" w:hAnsi="Arial" w:cs="Arial"/>
                <w:sz w:val="20"/>
                <w:szCs w:val="20"/>
              </w:rPr>
              <w:t>0,4</w:t>
            </w:r>
          </w:p>
        </w:tc>
        <w:tc>
          <w:tcPr>
            <w:tcW w:w="3118" w:type="dxa"/>
          </w:tcPr>
          <w:p w14:paraId="49902C2E" w14:textId="15D6EA80" w:rsidR="00F24550" w:rsidRPr="00B72B5C" w:rsidRDefault="00F24550" w:rsidP="00F24550">
            <w:pPr>
              <w:rPr>
                <w:rFonts w:ascii="Arial" w:hAnsi="Arial" w:cs="Arial"/>
                <w:sz w:val="20"/>
                <w:szCs w:val="20"/>
              </w:rPr>
            </w:pPr>
            <w:r w:rsidRPr="00B72B5C">
              <w:rPr>
                <w:rFonts w:ascii="Arial" w:hAnsi="Arial" w:cs="Arial"/>
                <w:sz w:val="20"/>
                <w:szCs w:val="20"/>
              </w:rPr>
              <w:t>Ročke 10 in 20 l/40 in 20 kom</w:t>
            </w:r>
          </w:p>
        </w:tc>
        <w:tc>
          <w:tcPr>
            <w:tcW w:w="1259" w:type="dxa"/>
          </w:tcPr>
          <w:p w14:paraId="3AFBC065" w14:textId="5F7C0800" w:rsidR="00F24550" w:rsidRPr="00B72B5C" w:rsidRDefault="00F24550" w:rsidP="00F24550">
            <w:pPr>
              <w:rPr>
                <w:rFonts w:ascii="Arial" w:hAnsi="Arial" w:cs="Arial"/>
                <w:sz w:val="20"/>
                <w:szCs w:val="20"/>
              </w:rPr>
            </w:pPr>
            <w:r w:rsidRPr="00B72B5C">
              <w:rPr>
                <w:rFonts w:ascii="Arial" w:hAnsi="Arial" w:cs="Arial"/>
                <w:sz w:val="20"/>
                <w:szCs w:val="20"/>
              </w:rPr>
              <w:t>-</w:t>
            </w:r>
          </w:p>
        </w:tc>
      </w:tr>
      <w:tr w:rsidR="00F24550" w:rsidRPr="00B72B5C" w14:paraId="4B6AB2A0" w14:textId="77777777" w:rsidTr="00FC17AF">
        <w:tc>
          <w:tcPr>
            <w:tcW w:w="1413" w:type="dxa"/>
          </w:tcPr>
          <w:p w14:paraId="22B2877C" w14:textId="400547A6" w:rsidR="00F24550" w:rsidRPr="00B72B5C" w:rsidRDefault="00F24550" w:rsidP="00F24550">
            <w:pPr>
              <w:rPr>
                <w:rFonts w:ascii="Arial" w:hAnsi="Arial" w:cs="Arial"/>
                <w:sz w:val="20"/>
                <w:szCs w:val="20"/>
              </w:rPr>
            </w:pPr>
            <w:r w:rsidRPr="00B72B5C">
              <w:rPr>
                <w:rFonts w:ascii="Arial" w:hAnsi="Arial" w:cs="Arial"/>
                <w:sz w:val="20"/>
                <w:szCs w:val="20"/>
              </w:rPr>
              <w:t>15 02 02*</w:t>
            </w:r>
          </w:p>
        </w:tc>
        <w:tc>
          <w:tcPr>
            <w:tcW w:w="7087" w:type="dxa"/>
          </w:tcPr>
          <w:p w14:paraId="3348BD96" w14:textId="77777777" w:rsidR="00F24550" w:rsidRPr="00B72B5C" w:rsidRDefault="00F24550" w:rsidP="00F24550">
            <w:pPr>
              <w:rPr>
                <w:rFonts w:ascii="Arial" w:hAnsi="Arial" w:cs="Arial"/>
                <w:sz w:val="20"/>
                <w:szCs w:val="20"/>
              </w:rPr>
            </w:pPr>
            <w:r w:rsidRPr="00B72B5C">
              <w:rPr>
                <w:rFonts w:ascii="Arial" w:hAnsi="Arial" w:cs="Arial"/>
                <w:sz w:val="20"/>
                <w:szCs w:val="20"/>
              </w:rPr>
              <w:t xml:space="preserve">Absorbenti, filtrirna sredstva, (vključno z oljnimi filtri, ki niso navedeni drugje),  </w:t>
            </w:r>
          </w:p>
          <w:p w14:paraId="36045AF1" w14:textId="7EA33562" w:rsidR="00F24550" w:rsidRPr="00B72B5C" w:rsidRDefault="00F24550" w:rsidP="00F24550">
            <w:pPr>
              <w:rPr>
                <w:rFonts w:ascii="Arial" w:hAnsi="Arial" w:cs="Arial"/>
                <w:sz w:val="20"/>
                <w:szCs w:val="20"/>
              </w:rPr>
            </w:pPr>
            <w:r w:rsidRPr="00B72B5C">
              <w:rPr>
                <w:rFonts w:ascii="Arial" w:hAnsi="Arial" w:cs="Arial"/>
                <w:sz w:val="20"/>
                <w:szCs w:val="20"/>
              </w:rPr>
              <w:t>čistilne krpe in zaščitna oblačila, ki so onesnaženi z nevarnimi snovmi</w:t>
            </w:r>
          </w:p>
        </w:tc>
        <w:tc>
          <w:tcPr>
            <w:tcW w:w="1418" w:type="dxa"/>
          </w:tcPr>
          <w:p w14:paraId="6021A08C" w14:textId="4F4513FF" w:rsidR="00F24550" w:rsidRPr="00B72B5C" w:rsidRDefault="00F24550" w:rsidP="00F24550">
            <w:pPr>
              <w:rPr>
                <w:rFonts w:ascii="Arial" w:hAnsi="Arial" w:cs="Arial"/>
                <w:sz w:val="20"/>
                <w:szCs w:val="20"/>
              </w:rPr>
            </w:pPr>
            <w:r w:rsidRPr="00B72B5C">
              <w:rPr>
                <w:rFonts w:ascii="Arial" w:hAnsi="Arial" w:cs="Arial"/>
                <w:sz w:val="20"/>
                <w:szCs w:val="20"/>
              </w:rPr>
              <w:t>1</w:t>
            </w:r>
          </w:p>
        </w:tc>
        <w:tc>
          <w:tcPr>
            <w:tcW w:w="3118" w:type="dxa"/>
          </w:tcPr>
          <w:p w14:paraId="05190244" w14:textId="281CF71A" w:rsidR="00F24550" w:rsidRPr="00B72B5C" w:rsidRDefault="00F24550" w:rsidP="00F24550">
            <w:pPr>
              <w:rPr>
                <w:rFonts w:ascii="Arial" w:hAnsi="Arial" w:cs="Arial"/>
                <w:sz w:val="20"/>
                <w:szCs w:val="20"/>
              </w:rPr>
            </w:pPr>
            <w:r w:rsidRPr="00B72B5C">
              <w:rPr>
                <w:rFonts w:ascii="Arial" w:hAnsi="Arial" w:cs="Arial"/>
                <w:sz w:val="20"/>
                <w:szCs w:val="20"/>
              </w:rPr>
              <w:t>Sodi 200 l in IBC kontejnerji/ 5 in 1</w:t>
            </w:r>
          </w:p>
        </w:tc>
        <w:tc>
          <w:tcPr>
            <w:tcW w:w="1259" w:type="dxa"/>
          </w:tcPr>
          <w:p w14:paraId="2B78914B" w14:textId="344BDFD0" w:rsidR="00F24550" w:rsidRPr="00B72B5C" w:rsidRDefault="00F24550" w:rsidP="00F24550">
            <w:pPr>
              <w:rPr>
                <w:rFonts w:ascii="Arial" w:hAnsi="Arial" w:cs="Arial"/>
                <w:sz w:val="20"/>
                <w:szCs w:val="20"/>
              </w:rPr>
            </w:pPr>
            <w:r w:rsidRPr="00B72B5C">
              <w:rPr>
                <w:rFonts w:ascii="Arial" w:hAnsi="Arial" w:cs="Arial"/>
                <w:sz w:val="20"/>
                <w:szCs w:val="20"/>
              </w:rPr>
              <w:t>-</w:t>
            </w:r>
          </w:p>
        </w:tc>
      </w:tr>
      <w:tr w:rsidR="00F24550" w:rsidRPr="00B72B5C" w14:paraId="6B64CE21" w14:textId="77777777" w:rsidTr="00FC17AF">
        <w:tc>
          <w:tcPr>
            <w:tcW w:w="1413" w:type="dxa"/>
          </w:tcPr>
          <w:p w14:paraId="54A6DFAC" w14:textId="0CC89B17" w:rsidR="00F24550" w:rsidRPr="00B72B5C" w:rsidRDefault="00F24550" w:rsidP="00F24550">
            <w:pPr>
              <w:rPr>
                <w:rFonts w:ascii="Arial" w:hAnsi="Arial" w:cs="Arial"/>
                <w:sz w:val="20"/>
                <w:szCs w:val="20"/>
              </w:rPr>
            </w:pPr>
            <w:r w:rsidRPr="00B72B5C">
              <w:rPr>
                <w:rFonts w:ascii="Arial" w:hAnsi="Arial" w:cs="Arial"/>
                <w:sz w:val="20"/>
                <w:szCs w:val="20"/>
              </w:rPr>
              <w:t>15 01 10*</w:t>
            </w:r>
          </w:p>
        </w:tc>
        <w:tc>
          <w:tcPr>
            <w:tcW w:w="7087" w:type="dxa"/>
          </w:tcPr>
          <w:p w14:paraId="20DFAF3D" w14:textId="1DE087E8" w:rsidR="00F24550" w:rsidRPr="00B72B5C" w:rsidRDefault="00F24550" w:rsidP="00F24550">
            <w:pPr>
              <w:rPr>
                <w:rFonts w:ascii="Arial" w:hAnsi="Arial" w:cs="Arial"/>
                <w:sz w:val="20"/>
                <w:szCs w:val="20"/>
              </w:rPr>
            </w:pPr>
            <w:r w:rsidRPr="00B72B5C">
              <w:rPr>
                <w:rFonts w:ascii="Arial" w:hAnsi="Arial" w:cs="Arial"/>
                <w:sz w:val="20"/>
                <w:szCs w:val="20"/>
              </w:rPr>
              <w:t>Embalaža, ki vsebuje nevarne snovi ali je onesnažena z nevarnimi snovmi</w:t>
            </w:r>
          </w:p>
        </w:tc>
        <w:tc>
          <w:tcPr>
            <w:tcW w:w="1418" w:type="dxa"/>
          </w:tcPr>
          <w:p w14:paraId="40528443" w14:textId="15D8921F" w:rsidR="00F24550" w:rsidRPr="00B72B5C" w:rsidRDefault="00F24550" w:rsidP="00F24550">
            <w:pPr>
              <w:rPr>
                <w:rFonts w:ascii="Arial" w:hAnsi="Arial" w:cs="Arial"/>
                <w:sz w:val="20"/>
                <w:szCs w:val="20"/>
              </w:rPr>
            </w:pPr>
            <w:r w:rsidRPr="00B72B5C">
              <w:rPr>
                <w:rFonts w:ascii="Arial" w:hAnsi="Arial" w:cs="Arial"/>
                <w:sz w:val="20"/>
                <w:szCs w:val="20"/>
              </w:rPr>
              <w:t>1</w:t>
            </w:r>
          </w:p>
        </w:tc>
        <w:tc>
          <w:tcPr>
            <w:tcW w:w="3118" w:type="dxa"/>
          </w:tcPr>
          <w:p w14:paraId="38A8D4A8" w14:textId="306A5F97" w:rsidR="00F24550" w:rsidRPr="00B72B5C" w:rsidRDefault="00F24550" w:rsidP="00F24550">
            <w:pPr>
              <w:rPr>
                <w:rFonts w:ascii="Arial" w:hAnsi="Arial" w:cs="Arial"/>
                <w:sz w:val="20"/>
                <w:szCs w:val="20"/>
              </w:rPr>
            </w:pPr>
            <w:r w:rsidRPr="00B72B5C">
              <w:rPr>
                <w:rFonts w:ascii="Arial" w:hAnsi="Arial" w:cs="Arial"/>
                <w:sz w:val="20"/>
                <w:szCs w:val="20"/>
              </w:rPr>
              <w:t>Sodi 200 l in IBC kontejnerji/ 5 in 1</w:t>
            </w:r>
          </w:p>
        </w:tc>
        <w:tc>
          <w:tcPr>
            <w:tcW w:w="1259" w:type="dxa"/>
          </w:tcPr>
          <w:p w14:paraId="3FF31476" w14:textId="1407D8BF" w:rsidR="00F24550" w:rsidRPr="00B72B5C" w:rsidRDefault="00F24550" w:rsidP="00F24550">
            <w:pPr>
              <w:rPr>
                <w:rFonts w:ascii="Arial" w:hAnsi="Arial" w:cs="Arial"/>
                <w:sz w:val="20"/>
                <w:szCs w:val="20"/>
              </w:rPr>
            </w:pPr>
            <w:r w:rsidRPr="00B72B5C">
              <w:rPr>
                <w:rFonts w:ascii="Arial" w:hAnsi="Arial" w:cs="Arial"/>
                <w:sz w:val="20"/>
                <w:szCs w:val="20"/>
              </w:rPr>
              <w:t>-</w:t>
            </w:r>
          </w:p>
        </w:tc>
      </w:tr>
      <w:tr w:rsidR="000C457E" w:rsidRPr="00B72B5C" w14:paraId="78ACB993" w14:textId="77777777" w:rsidTr="00FC17AF">
        <w:tc>
          <w:tcPr>
            <w:tcW w:w="1413" w:type="dxa"/>
          </w:tcPr>
          <w:p w14:paraId="3F6E2E41" w14:textId="4CE68D62" w:rsidR="000C457E" w:rsidRPr="00B72B5C" w:rsidRDefault="000C457E" w:rsidP="00BB1248">
            <w:pPr>
              <w:rPr>
                <w:rFonts w:ascii="Arial" w:hAnsi="Arial" w:cs="Arial"/>
                <w:sz w:val="20"/>
                <w:szCs w:val="20"/>
              </w:rPr>
            </w:pPr>
            <w:r w:rsidRPr="00B72B5C">
              <w:rPr>
                <w:rFonts w:ascii="Arial" w:hAnsi="Arial" w:cs="Arial"/>
                <w:sz w:val="20"/>
                <w:szCs w:val="20"/>
              </w:rPr>
              <w:t>16 01 07*</w:t>
            </w:r>
          </w:p>
        </w:tc>
        <w:tc>
          <w:tcPr>
            <w:tcW w:w="7087" w:type="dxa"/>
          </w:tcPr>
          <w:p w14:paraId="00F14F7B" w14:textId="1A317339" w:rsidR="000C457E" w:rsidRPr="00B72B5C" w:rsidRDefault="00284671" w:rsidP="00BB1248">
            <w:pPr>
              <w:rPr>
                <w:rFonts w:ascii="Arial" w:hAnsi="Arial" w:cs="Arial"/>
                <w:sz w:val="20"/>
                <w:szCs w:val="20"/>
              </w:rPr>
            </w:pPr>
            <w:r w:rsidRPr="00B72B5C">
              <w:rPr>
                <w:rFonts w:ascii="Arial" w:hAnsi="Arial" w:cs="Arial"/>
                <w:sz w:val="20"/>
                <w:szCs w:val="20"/>
              </w:rPr>
              <w:t>Oljni filtri</w:t>
            </w:r>
          </w:p>
        </w:tc>
        <w:tc>
          <w:tcPr>
            <w:tcW w:w="1418" w:type="dxa"/>
          </w:tcPr>
          <w:p w14:paraId="4482C952" w14:textId="5D61FD33" w:rsidR="000C457E" w:rsidRPr="00B72B5C" w:rsidRDefault="00284671" w:rsidP="00BB1248">
            <w:pPr>
              <w:rPr>
                <w:rFonts w:ascii="Arial" w:hAnsi="Arial" w:cs="Arial"/>
                <w:sz w:val="20"/>
                <w:szCs w:val="20"/>
              </w:rPr>
            </w:pPr>
            <w:r w:rsidRPr="00B72B5C">
              <w:rPr>
                <w:rFonts w:ascii="Arial" w:hAnsi="Arial" w:cs="Arial"/>
                <w:sz w:val="20"/>
                <w:szCs w:val="20"/>
              </w:rPr>
              <w:t>Odpadek nastaja izjemoma</w:t>
            </w:r>
            <w:r w:rsidR="00F24550" w:rsidRPr="00B72B5C">
              <w:rPr>
                <w:rFonts w:ascii="Arial" w:hAnsi="Arial" w:cs="Arial"/>
                <w:sz w:val="20"/>
                <w:szCs w:val="20"/>
              </w:rPr>
              <w:t>- skladiščena količina ni relevantna</w:t>
            </w:r>
          </w:p>
        </w:tc>
        <w:tc>
          <w:tcPr>
            <w:tcW w:w="3118" w:type="dxa"/>
          </w:tcPr>
          <w:p w14:paraId="68722C00" w14:textId="28B73CDD" w:rsidR="000C457E" w:rsidRPr="00B72B5C" w:rsidRDefault="00F24550" w:rsidP="00BB1248">
            <w:pPr>
              <w:rPr>
                <w:rFonts w:ascii="Arial" w:hAnsi="Arial" w:cs="Arial"/>
                <w:sz w:val="20"/>
                <w:szCs w:val="20"/>
              </w:rPr>
            </w:pPr>
            <w:r w:rsidRPr="00B72B5C">
              <w:rPr>
                <w:rFonts w:ascii="Arial" w:hAnsi="Arial" w:cs="Arial"/>
                <w:sz w:val="20"/>
                <w:szCs w:val="20"/>
              </w:rPr>
              <w:t>IBC kontejner 1000 L</w:t>
            </w:r>
          </w:p>
        </w:tc>
        <w:tc>
          <w:tcPr>
            <w:tcW w:w="1259" w:type="dxa"/>
          </w:tcPr>
          <w:p w14:paraId="7F0EDFCD" w14:textId="0C12D522" w:rsidR="000C457E" w:rsidRPr="00B72B5C" w:rsidRDefault="00284671" w:rsidP="00BB1248">
            <w:pPr>
              <w:rPr>
                <w:rFonts w:ascii="Arial" w:hAnsi="Arial" w:cs="Arial"/>
                <w:sz w:val="20"/>
                <w:szCs w:val="20"/>
              </w:rPr>
            </w:pPr>
            <w:r w:rsidRPr="00B72B5C">
              <w:rPr>
                <w:rFonts w:ascii="Arial" w:hAnsi="Arial" w:cs="Arial"/>
                <w:sz w:val="20"/>
                <w:szCs w:val="20"/>
              </w:rPr>
              <w:t>-</w:t>
            </w:r>
          </w:p>
        </w:tc>
      </w:tr>
      <w:tr w:rsidR="00284671" w:rsidRPr="00B72B5C" w14:paraId="276E5E74" w14:textId="77777777" w:rsidTr="00FC17AF">
        <w:tc>
          <w:tcPr>
            <w:tcW w:w="1413" w:type="dxa"/>
          </w:tcPr>
          <w:p w14:paraId="2453D29F" w14:textId="2CCD2854" w:rsidR="00284671" w:rsidRPr="00B72B5C" w:rsidRDefault="00284671" w:rsidP="00284671">
            <w:pPr>
              <w:rPr>
                <w:rFonts w:ascii="Arial" w:hAnsi="Arial" w:cs="Arial"/>
                <w:sz w:val="20"/>
                <w:szCs w:val="20"/>
              </w:rPr>
            </w:pPr>
            <w:r w:rsidRPr="00B72B5C">
              <w:rPr>
                <w:rFonts w:ascii="Arial" w:hAnsi="Arial" w:cs="Arial"/>
                <w:sz w:val="20"/>
                <w:szCs w:val="20"/>
              </w:rPr>
              <w:t>16 01 13*</w:t>
            </w:r>
          </w:p>
        </w:tc>
        <w:tc>
          <w:tcPr>
            <w:tcW w:w="7087" w:type="dxa"/>
          </w:tcPr>
          <w:p w14:paraId="3EC3E88B" w14:textId="379C2E46" w:rsidR="00284671" w:rsidRPr="00B72B5C" w:rsidRDefault="00284671" w:rsidP="00284671">
            <w:pPr>
              <w:rPr>
                <w:rFonts w:ascii="Arial" w:hAnsi="Arial" w:cs="Arial"/>
                <w:sz w:val="20"/>
                <w:szCs w:val="20"/>
              </w:rPr>
            </w:pPr>
            <w:r w:rsidRPr="00B72B5C">
              <w:rPr>
                <w:rFonts w:ascii="Arial" w:hAnsi="Arial" w:cs="Arial"/>
                <w:sz w:val="20"/>
                <w:szCs w:val="20"/>
              </w:rPr>
              <w:t xml:space="preserve">Zavorne tekočine </w:t>
            </w:r>
          </w:p>
        </w:tc>
        <w:tc>
          <w:tcPr>
            <w:tcW w:w="1418" w:type="dxa"/>
          </w:tcPr>
          <w:p w14:paraId="7CBCF19C" w14:textId="0895D115" w:rsidR="00284671" w:rsidRPr="00B72B5C" w:rsidRDefault="00284671" w:rsidP="00284671">
            <w:pPr>
              <w:rPr>
                <w:rFonts w:ascii="Arial" w:hAnsi="Arial" w:cs="Arial"/>
                <w:sz w:val="20"/>
                <w:szCs w:val="20"/>
              </w:rPr>
            </w:pPr>
            <w:r w:rsidRPr="00B72B5C">
              <w:rPr>
                <w:rFonts w:ascii="Arial" w:hAnsi="Arial" w:cs="Arial"/>
                <w:sz w:val="20"/>
                <w:szCs w:val="20"/>
              </w:rPr>
              <w:t>Odpadek nastaja izjemoma</w:t>
            </w:r>
            <w:r w:rsidR="00F24550" w:rsidRPr="00B72B5C">
              <w:rPr>
                <w:rFonts w:ascii="Arial" w:hAnsi="Arial" w:cs="Arial"/>
                <w:sz w:val="20"/>
                <w:szCs w:val="20"/>
              </w:rPr>
              <w:t>- skladiščena količina ni relevantna</w:t>
            </w:r>
          </w:p>
        </w:tc>
        <w:tc>
          <w:tcPr>
            <w:tcW w:w="3118" w:type="dxa"/>
          </w:tcPr>
          <w:p w14:paraId="778DFB0F" w14:textId="4CA8805F" w:rsidR="00284671" w:rsidRPr="00B72B5C" w:rsidRDefault="00F24550" w:rsidP="00284671">
            <w:pPr>
              <w:rPr>
                <w:rFonts w:ascii="Arial" w:hAnsi="Arial" w:cs="Arial"/>
                <w:sz w:val="20"/>
                <w:szCs w:val="20"/>
              </w:rPr>
            </w:pPr>
            <w:r w:rsidRPr="00B72B5C">
              <w:rPr>
                <w:rFonts w:ascii="Arial" w:hAnsi="Arial" w:cs="Arial"/>
                <w:sz w:val="20"/>
                <w:szCs w:val="20"/>
              </w:rPr>
              <w:t>IBC kontejner 1000 L</w:t>
            </w:r>
          </w:p>
        </w:tc>
        <w:tc>
          <w:tcPr>
            <w:tcW w:w="1259" w:type="dxa"/>
          </w:tcPr>
          <w:p w14:paraId="1CE5655D" w14:textId="46D12B82" w:rsidR="00284671" w:rsidRPr="00B72B5C" w:rsidRDefault="00284671" w:rsidP="00284671">
            <w:pPr>
              <w:rPr>
                <w:rFonts w:ascii="Arial" w:hAnsi="Arial" w:cs="Arial"/>
                <w:sz w:val="20"/>
                <w:szCs w:val="20"/>
              </w:rPr>
            </w:pPr>
            <w:r w:rsidRPr="00B72B5C">
              <w:rPr>
                <w:rFonts w:ascii="Arial" w:hAnsi="Arial" w:cs="Arial"/>
                <w:sz w:val="20"/>
                <w:szCs w:val="20"/>
              </w:rPr>
              <w:t>-</w:t>
            </w:r>
          </w:p>
        </w:tc>
      </w:tr>
      <w:tr w:rsidR="00284671" w:rsidRPr="00B72B5C" w14:paraId="0935E793" w14:textId="77777777" w:rsidTr="00FC17AF">
        <w:tc>
          <w:tcPr>
            <w:tcW w:w="1413" w:type="dxa"/>
          </w:tcPr>
          <w:p w14:paraId="0C22D725" w14:textId="616D1C77" w:rsidR="00284671" w:rsidRPr="00B72B5C" w:rsidRDefault="00284671" w:rsidP="00284671">
            <w:pPr>
              <w:rPr>
                <w:rFonts w:ascii="Arial" w:hAnsi="Arial" w:cs="Arial"/>
                <w:sz w:val="20"/>
                <w:szCs w:val="20"/>
              </w:rPr>
            </w:pPr>
            <w:r w:rsidRPr="00B72B5C">
              <w:rPr>
                <w:rFonts w:ascii="Arial" w:hAnsi="Arial" w:cs="Arial"/>
                <w:sz w:val="20"/>
                <w:szCs w:val="20"/>
              </w:rPr>
              <w:t>16 01 14*</w:t>
            </w:r>
          </w:p>
        </w:tc>
        <w:tc>
          <w:tcPr>
            <w:tcW w:w="7087" w:type="dxa"/>
          </w:tcPr>
          <w:p w14:paraId="2FA4630F" w14:textId="0AAF7687" w:rsidR="00284671" w:rsidRPr="00B72B5C" w:rsidRDefault="00284671" w:rsidP="00284671">
            <w:pPr>
              <w:rPr>
                <w:rFonts w:ascii="Arial" w:hAnsi="Arial" w:cs="Arial"/>
                <w:sz w:val="20"/>
                <w:szCs w:val="20"/>
              </w:rPr>
            </w:pPr>
            <w:r w:rsidRPr="00B72B5C">
              <w:rPr>
                <w:rFonts w:ascii="Arial" w:hAnsi="Arial" w:cs="Arial"/>
                <w:sz w:val="20"/>
                <w:szCs w:val="20"/>
              </w:rPr>
              <w:t>Tekočine proti zmrzovanju, ki vsebujejo nevarne snovi</w:t>
            </w:r>
          </w:p>
        </w:tc>
        <w:tc>
          <w:tcPr>
            <w:tcW w:w="1418" w:type="dxa"/>
          </w:tcPr>
          <w:p w14:paraId="50790E44" w14:textId="7694F725" w:rsidR="00284671" w:rsidRPr="00B72B5C" w:rsidRDefault="00F24550" w:rsidP="00284671">
            <w:pPr>
              <w:rPr>
                <w:rFonts w:ascii="Arial" w:hAnsi="Arial" w:cs="Arial"/>
                <w:sz w:val="20"/>
                <w:szCs w:val="20"/>
              </w:rPr>
            </w:pPr>
            <w:r w:rsidRPr="00B72B5C">
              <w:rPr>
                <w:rFonts w:ascii="Arial" w:hAnsi="Arial" w:cs="Arial"/>
                <w:sz w:val="20"/>
                <w:szCs w:val="20"/>
              </w:rPr>
              <w:t>0,1</w:t>
            </w:r>
          </w:p>
        </w:tc>
        <w:tc>
          <w:tcPr>
            <w:tcW w:w="3118" w:type="dxa"/>
          </w:tcPr>
          <w:p w14:paraId="4F251C0C" w14:textId="4C87430A" w:rsidR="00284671" w:rsidRPr="00B72B5C" w:rsidRDefault="00F24550" w:rsidP="00284671">
            <w:pPr>
              <w:rPr>
                <w:rFonts w:ascii="Arial" w:hAnsi="Arial" w:cs="Arial"/>
                <w:sz w:val="20"/>
                <w:szCs w:val="20"/>
              </w:rPr>
            </w:pPr>
            <w:r w:rsidRPr="00B72B5C">
              <w:rPr>
                <w:rFonts w:ascii="Arial" w:hAnsi="Arial" w:cs="Arial"/>
                <w:sz w:val="20"/>
                <w:szCs w:val="20"/>
              </w:rPr>
              <w:t>Ročka 10 in 20 L/ 10 in 5 kom</w:t>
            </w:r>
          </w:p>
        </w:tc>
        <w:tc>
          <w:tcPr>
            <w:tcW w:w="1259" w:type="dxa"/>
          </w:tcPr>
          <w:p w14:paraId="5DB1CDED" w14:textId="617EEE5F" w:rsidR="00284671" w:rsidRPr="00B72B5C" w:rsidRDefault="00284671" w:rsidP="00284671">
            <w:pPr>
              <w:rPr>
                <w:rFonts w:ascii="Arial" w:hAnsi="Arial" w:cs="Arial"/>
                <w:sz w:val="20"/>
                <w:szCs w:val="20"/>
              </w:rPr>
            </w:pPr>
            <w:r w:rsidRPr="00B72B5C">
              <w:rPr>
                <w:rFonts w:ascii="Arial" w:hAnsi="Arial" w:cs="Arial"/>
                <w:sz w:val="20"/>
                <w:szCs w:val="20"/>
              </w:rPr>
              <w:t>-</w:t>
            </w:r>
          </w:p>
        </w:tc>
      </w:tr>
      <w:tr w:rsidR="00284671" w:rsidRPr="00B72B5C" w14:paraId="68660CB0" w14:textId="77777777" w:rsidTr="00FC17AF">
        <w:tc>
          <w:tcPr>
            <w:tcW w:w="1413" w:type="dxa"/>
          </w:tcPr>
          <w:p w14:paraId="0A790CEA" w14:textId="026CF82C" w:rsidR="00284671" w:rsidRPr="00B72B5C" w:rsidRDefault="00284671" w:rsidP="00284671">
            <w:pPr>
              <w:rPr>
                <w:rFonts w:ascii="Arial" w:hAnsi="Arial" w:cs="Arial"/>
                <w:sz w:val="20"/>
                <w:szCs w:val="20"/>
              </w:rPr>
            </w:pPr>
            <w:r w:rsidRPr="00B72B5C">
              <w:rPr>
                <w:rFonts w:ascii="Arial" w:hAnsi="Arial" w:cs="Arial"/>
                <w:sz w:val="20"/>
                <w:szCs w:val="20"/>
              </w:rPr>
              <w:t>16 02 13</w:t>
            </w:r>
          </w:p>
        </w:tc>
        <w:tc>
          <w:tcPr>
            <w:tcW w:w="7087" w:type="dxa"/>
          </w:tcPr>
          <w:p w14:paraId="60F11578" w14:textId="512F0587" w:rsidR="00284671" w:rsidRPr="00B72B5C" w:rsidRDefault="00284671" w:rsidP="00284671">
            <w:pPr>
              <w:rPr>
                <w:rFonts w:ascii="Arial" w:hAnsi="Arial" w:cs="Arial"/>
                <w:sz w:val="20"/>
                <w:szCs w:val="20"/>
              </w:rPr>
            </w:pPr>
            <w:r w:rsidRPr="00B72B5C">
              <w:rPr>
                <w:rFonts w:ascii="Arial" w:hAnsi="Arial" w:cs="Arial"/>
                <w:sz w:val="20"/>
                <w:szCs w:val="20"/>
              </w:rPr>
              <w:t>Zavržena oprema, ki vsebuje nevarne sestavine in ni zajeta v 16 02 09 do 16 02 12</w:t>
            </w:r>
          </w:p>
        </w:tc>
        <w:tc>
          <w:tcPr>
            <w:tcW w:w="1418" w:type="dxa"/>
          </w:tcPr>
          <w:p w14:paraId="1BD179BB" w14:textId="2BDCBB47" w:rsidR="00284671" w:rsidRPr="00B72B5C" w:rsidRDefault="00F24550" w:rsidP="00284671">
            <w:pPr>
              <w:rPr>
                <w:rFonts w:ascii="Arial" w:hAnsi="Arial" w:cs="Arial"/>
                <w:sz w:val="20"/>
                <w:szCs w:val="20"/>
              </w:rPr>
            </w:pPr>
            <w:r w:rsidRPr="00B72B5C">
              <w:rPr>
                <w:rFonts w:ascii="Arial" w:hAnsi="Arial" w:cs="Arial"/>
                <w:sz w:val="20"/>
                <w:szCs w:val="20"/>
              </w:rPr>
              <w:t>Odpadek nastaja izjemoma- skladiščena količina ni relevantna</w:t>
            </w:r>
          </w:p>
        </w:tc>
        <w:tc>
          <w:tcPr>
            <w:tcW w:w="3118" w:type="dxa"/>
          </w:tcPr>
          <w:p w14:paraId="4E37CC4E" w14:textId="182095D7" w:rsidR="00284671" w:rsidRPr="00B72B5C" w:rsidRDefault="00F24550" w:rsidP="00284671">
            <w:pPr>
              <w:rPr>
                <w:rFonts w:ascii="Arial" w:hAnsi="Arial" w:cs="Arial"/>
                <w:sz w:val="20"/>
                <w:szCs w:val="20"/>
              </w:rPr>
            </w:pPr>
            <w:r w:rsidRPr="00B72B5C">
              <w:rPr>
                <w:rFonts w:ascii="Arial" w:hAnsi="Arial" w:cs="Arial"/>
                <w:sz w:val="20"/>
                <w:szCs w:val="20"/>
              </w:rPr>
              <w:t>sod 200 L</w:t>
            </w:r>
          </w:p>
        </w:tc>
        <w:tc>
          <w:tcPr>
            <w:tcW w:w="1259" w:type="dxa"/>
          </w:tcPr>
          <w:p w14:paraId="4DA5B037" w14:textId="5D8B8BAD" w:rsidR="00284671" w:rsidRPr="00B72B5C" w:rsidRDefault="00284671" w:rsidP="00284671">
            <w:pPr>
              <w:rPr>
                <w:rFonts w:ascii="Arial" w:hAnsi="Arial" w:cs="Arial"/>
                <w:sz w:val="20"/>
                <w:szCs w:val="20"/>
              </w:rPr>
            </w:pPr>
            <w:r w:rsidRPr="00B72B5C">
              <w:rPr>
                <w:rFonts w:ascii="Arial" w:hAnsi="Arial" w:cs="Arial"/>
                <w:sz w:val="20"/>
                <w:szCs w:val="20"/>
              </w:rPr>
              <w:t>-</w:t>
            </w:r>
          </w:p>
        </w:tc>
      </w:tr>
      <w:tr w:rsidR="00F24550" w:rsidRPr="00B72B5C" w14:paraId="2DB0E0F5" w14:textId="77777777" w:rsidTr="00FC17AF">
        <w:tc>
          <w:tcPr>
            <w:tcW w:w="1413" w:type="dxa"/>
          </w:tcPr>
          <w:p w14:paraId="1C136AFD" w14:textId="6ED22C0F" w:rsidR="00F24550" w:rsidRPr="00B72B5C" w:rsidRDefault="00F24550" w:rsidP="00F24550">
            <w:pPr>
              <w:rPr>
                <w:rFonts w:ascii="Arial" w:hAnsi="Arial" w:cs="Arial"/>
                <w:sz w:val="20"/>
                <w:szCs w:val="20"/>
              </w:rPr>
            </w:pPr>
            <w:r w:rsidRPr="00B72B5C">
              <w:rPr>
                <w:rFonts w:ascii="Arial" w:hAnsi="Arial" w:cs="Arial"/>
                <w:sz w:val="20"/>
                <w:szCs w:val="20"/>
              </w:rPr>
              <w:t>16 03 05*</w:t>
            </w:r>
          </w:p>
        </w:tc>
        <w:tc>
          <w:tcPr>
            <w:tcW w:w="7087" w:type="dxa"/>
          </w:tcPr>
          <w:p w14:paraId="2FFC2B13" w14:textId="5CD830C6" w:rsidR="00F24550" w:rsidRPr="00B72B5C" w:rsidRDefault="00F24550" w:rsidP="00F24550">
            <w:pPr>
              <w:rPr>
                <w:rFonts w:ascii="Arial" w:hAnsi="Arial" w:cs="Arial"/>
                <w:sz w:val="20"/>
                <w:szCs w:val="20"/>
              </w:rPr>
            </w:pPr>
            <w:r w:rsidRPr="00B72B5C">
              <w:rPr>
                <w:rFonts w:ascii="Arial" w:hAnsi="Arial" w:cs="Arial"/>
                <w:sz w:val="20"/>
                <w:szCs w:val="20"/>
              </w:rPr>
              <w:t>Organski odpadki, ki vsebujejo nevarne snovi</w:t>
            </w:r>
          </w:p>
        </w:tc>
        <w:tc>
          <w:tcPr>
            <w:tcW w:w="1418" w:type="dxa"/>
          </w:tcPr>
          <w:p w14:paraId="780D5675" w14:textId="118E685B" w:rsidR="00F24550" w:rsidRPr="00B72B5C" w:rsidRDefault="00F24550" w:rsidP="00F24550">
            <w:pPr>
              <w:rPr>
                <w:rFonts w:ascii="Arial" w:hAnsi="Arial" w:cs="Arial"/>
                <w:sz w:val="20"/>
                <w:szCs w:val="20"/>
              </w:rPr>
            </w:pPr>
            <w:r w:rsidRPr="00B72B5C">
              <w:rPr>
                <w:rFonts w:ascii="Arial" w:hAnsi="Arial" w:cs="Arial"/>
                <w:sz w:val="20"/>
                <w:szCs w:val="20"/>
              </w:rPr>
              <w:t>0,</w:t>
            </w:r>
            <w:r w:rsidR="002D4A7B" w:rsidRPr="00B72B5C">
              <w:rPr>
                <w:rFonts w:ascii="Arial" w:hAnsi="Arial" w:cs="Arial"/>
                <w:sz w:val="20"/>
                <w:szCs w:val="20"/>
              </w:rPr>
              <w:t>6</w:t>
            </w:r>
          </w:p>
        </w:tc>
        <w:tc>
          <w:tcPr>
            <w:tcW w:w="3118" w:type="dxa"/>
          </w:tcPr>
          <w:p w14:paraId="32BACF8D" w14:textId="5EE62CC3" w:rsidR="00F24550" w:rsidRPr="00B72B5C" w:rsidRDefault="00F24550" w:rsidP="00F24550">
            <w:pPr>
              <w:rPr>
                <w:rFonts w:ascii="Arial" w:hAnsi="Arial" w:cs="Arial"/>
                <w:sz w:val="20"/>
                <w:szCs w:val="20"/>
              </w:rPr>
            </w:pPr>
            <w:r w:rsidRPr="00B72B5C">
              <w:rPr>
                <w:rFonts w:ascii="Arial" w:hAnsi="Arial" w:cs="Arial"/>
                <w:sz w:val="20"/>
                <w:szCs w:val="20"/>
              </w:rPr>
              <w:t>Sod 200 l/</w:t>
            </w:r>
            <w:r w:rsidR="002D4A7B" w:rsidRPr="00B72B5C">
              <w:rPr>
                <w:rFonts w:ascii="Arial" w:hAnsi="Arial" w:cs="Arial"/>
                <w:sz w:val="20"/>
                <w:szCs w:val="20"/>
              </w:rPr>
              <w:t>3</w:t>
            </w:r>
            <w:r w:rsidRPr="00B72B5C">
              <w:rPr>
                <w:rFonts w:ascii="Arial" w:hAnsi="Arial" w:cs="Arial"/>
                <w:sz w:val="20"/>
                <w:szCs w:val="20"/>
              </w:rPr>
              <w:t xml:space="preserve"> kom</w:t>
            </w:r>
          </w:p>
        </w:tc>
        <w:tc>
          <w:tcPr>
            <w:tcW w:w="1259" w:type="dxa"/>
          </w:tcPr>
          <w:p w14:paraId="43B9103E" w14:textId="4D7A4B88" w:rsidR="00F24550" w:rsidRPr="00B72B5C" w:rsidRDefault="00F24550" w:rsidP="00F24550">
            <w:pPr>
              <w:rPr>
                <w:rFonts w:ascii="Arial" w:hAnsi="Arial" w:cs="Arial"/>
                <w:sz w:val="20"/>
                <w:szCs w:val="20"/>
              </w:rPr>
            </w:pPr>
            <w:r w:rsidRPr="00B72B5C">
              <w:rPr>
                <w:rFonts w:ascii="Arial" w:hAnsi="Arial" w:cs="Arial"/>
                <w:sz w:val="20"/>
                <w:szCs w:val="20"/>
              </w:rPr>
              <w:t>-</w:t>
            </w:r>
          </w:p>
        </w:tc>
      </w:tr>
      <w:tr w:rsidR="00F24550" w:rsidRPr="00B72B5C" w14:paraId="560A5373" w14:textId="77777777" w:rsidTr="00FC17AF">
        <w:tc>
          <w:tcPr>
            <w:tcW w:w="1413" w:type="dxa"/>
          </w:tcPr>
          <w:p w14:paraId="31CA6D65" w14:textId="0D75C0A0" w:rsidR="00F24550" w:rsidRPr="00B72B5C" w:rsidRDefault="00F24550" w:rsidP="00F24550">
            <w:pPr>
              <w:rPr>
                <w:rFonts w:ascii="Arial" w:hAnsi="Arial" w:cs="Arial"/>
                <w:sz w:val="20"/>
                <w:szCs w:val="20"/>
              </w:rPr>
            </w:pPr>
            <w:r w:rsidRPr="00B72B5C">
              <w:rPr>
                <w:rFonts w:ascii="Arial" w:hAnsi="Arial" w:cs="Arial"/>
                <w:sz w:val="20"/>
                <w:szCs w:val="20"/>
              </w:rPr>
              <w:t>16 05 06*</w:t>
            </w:r>
          </w:p>
        </w:tc>
        <w:tc>
          <w:tcPr>
            <w:tcW w:w="7087" w:type="dxa"/>
          </w:tcPr>
          <w:p w14:paraId="3DD3826D" w14:textId="43631188" w:rsidR="00F24550" w:rsidRPr="00B72B5C" w:rsidRDefault="00F24550" w:rsidP="00F24550">
            <w:pPr>
              <w:rPr>
                <w:rFonts w:ascii="Arial" w:hAnsi="Arial" w:cs="Arial"/>
                <w:sz w:val="20"/>
                <w:szCs w:val="20"/>
              </w:rPr>
            </w:pPr>
            <w:r w:rsidRPr="00B72B5C">
              <w:rPr>
                <w:rFonts w:ascii="Arial" w:hAnsi="Arial" w:cs="Arial"/>
                <w:sz w:val="20"/>
                <w:szCs w:val="20"/>
              </w:rPr>
              <w:t>Laboratorijske kemikalije, ki so sestavljene iz nevarne snovi ali jih vsebujejo, vključno z mešanicami laboratorijskih kemikalij</w:t>
            </w:r>
          </w:p>
        </w:tc>
        <w:tc>
          <w:tcPr>
            <w:tcW w:w="1418" w:type="dxa"/>
          </w:tcPr>
          <w:p w14:paraId="763F550E" w14:textId="2B4EFD3F" w:rsidR="00F24550" w:rsidRPr="00B72B5C" w:rsidRDefault="00F24550" w:rsidP="00F24550">
            <w:pPr>
              <w:rPr>
                <w:rFonts w:ascii="Arial" w:hAnsi="Arial" w:cs="Arial"/>
                <w:sz w:val="20"/>
                <w:szCs w:val="20"/>
              </w:rPr>
            </w:pPr>
            <w:r w:rsidRPr="00B72B5C">
              <w:rPr>
                <w:rFonts w:ascii="Arial" w:hAnsi="Arial" w:cs="Arial"/>
                <w:sz w:val="20"/>
                <w:szCs w:val="20"/>
              </w:rPr>
              <w:t>0,</w:t>
            </w:r>
            <w:r w:rsidR="002D4A7B" w:rsidRPr="00B72B5C">
              <w:rPr>
                <w:rFonts w:ascii="Arial" w:hAnsi="Arial" w:cs="Arial"/>
                <w:sz w:val="20"/>
                <w:szCs w:val="20"/>
              </w:rPr>
              <w:t>5</w:t>
            </w:r>
          </w:p>
        </w:tc>
        <w:tc>
          <w:tcPr>
            <w:tcW w:w="3118" w:type="dxa"/>
          </w:tcPr>
          <w:p w14:paraId="76AEE288" w14:textId="2B68E498" w:rsidR="00F24550" w:rsidRPr="00B72B5C" w:rsidRDefault="00F24550" w:rsidP="00F24550">
            <w:pPr>
              <w:rPr>
                <w:rFonts w:ascii="Arial" w:hAnsi="Arial" w:cs="Arial"/>
                <w:sz w:val="20"/>
                <w:szCs w:val="20"/>
              </w:rPr>
            </w:pPr>
            <w:r w:rsidRPr="00B72B5C">
              <w:rPr>
                <w:rFonts w:ascii="Arial" w:hAnsi="Arial" w:cs="Arial"/>
                <w:sz w:val="20"/>
                <w:szCs w:val="20"/>
              </w:rPr>
              <w:t>Sod 200 l</w:t>
            </w:r>
            <w:r w:rsidR="002D4A7B" w:rsidRPr="00B72B5C">
              <w:rPr>
                <w:rFonts w:ascii="Arial" w:hAnsi="Arial" w:cs="Arial"/>
                <w:sz w:val="20"/>
                <w:szCs w:val="20"/>
              </w:rPr>
              <w:t xml:space="preserve"> ročke 10 l </w:t>
            </w:r>
            <w:r w:rsidRPr="00B72B5C">
              <w:rPr>
                <w:rFonts w:ascii="Arial" w:hAnsi="Arial" w:cs="Arial"/>
                <w:sz w:val="20"/>
                <w:szCs w:val="20"/>
              </w:rPr>
              <w:t>/</w:t>
            </w:r>
            <w:r w:rsidR="002D4A7B" w:rsidRPr="00B72B5C">
              <w:rPr>
                <w:rFonts w:ascii="Arial" w:hAnsi="Arial" w:cs="Arial"/>
                <w:sz w:val="20"/>
                <w:szCs w:val="20"/>
              </w:rPr>
              <w:t>2</w:t>
            </w:r>
            <w:r w:rsidRPr="00B72B5C">
              <w:rPr>
                <w:rFonts w:ascii="Arial" w:hAnsi="Arial" w:cs="Arial"/>
                <w:sz w:val="20"/>
                <w:szCs w:val="20"/>
              </w:rPr>
              <w:t xml:space="preserve"> kom</w:t>
            </w:r>
            <w:r w:rsidR="002D4A7B" w:rsidRPr="00B72B5C">
              <w:rPr>
                <w:rFonts w:ascii="Arial" w:hAnsi="Arial" w:cs="Arial"/>
                <w:sz w:val="20"/>
                <w:szCs w:val="20"/>
              </w:rPr>
              <w:t>, 10kom</w:t>
            </w:r>
          </w:p>
        </w:tc>
        <w:tc>
          <w:tcPr>
            <w:tcW w:w="1259" w:type="dxa"/>
          </w:tcPr>
          <w:p w14:paraId="2E3583B4" w14:textId="67B07885" w:rsidR="00F24550" w:rsidRPr="00B72B5C" w:rsidRDefault="00F24550" w:rsidP="00F24550">
            <w:pPr>
              <w:rPr>
                <w:rFonts w:ascii="Arial" w:hAnsi="Arial" w:cs="Arial"/>
                <w:sz w:val="20"/>
                <w:szCs w:val="20"/>
              </w:rPr>
            </w:pPr>
            <w:r w:rsidRPr="00B72B5C">
              <w:rPr>
                <w:rFonts w:ascii="Arial" w:hAnsi="Arial" w:cs="Arial"/>
                <w:sz w:val="20"/>
                <w:szCs w:val="20"/>
              </w:rPr>
              <w:t>-</w:t>
            </w:r>
          </w:p>
        </w:tc>
      </w:tr>
      <w:tr w:rsidR="00284671" w:rsidRPr="00B72B5C" w14:paraId="6EBC5290" w14:textId="77777777" w:rsidTr="00FC17AF">
        <w:tc>
          <w:tcPr>
            <w:tcW w:w="1413" w:type="dxa"/>
          </w:tcPr>
          <w:p w14:paraId="71CCD1B2" w14:textId="7AAF1F8E" w:rsidR="00284671" w:rsidRPr="00B72B5C" w:rsidRDefault="00284671" w:rsidP="00284671">
            <w:pPr>
              <w:rPr>
                <w:rFonts w:ascii="Arial" w:hAnsi="Arial" w:cs="Arial"/>
                <w:sz w:val="20"/>
                <w:szCs w:val="20"/>
              </w:rPr>
            </w:pPr>
            <w:r w:rsidRPr="00B72B5C">
              <w:rPr>
                <w:rFonts w:ascii="Arial" w:hAnsi="Arial" w:cs="Arial"/>
                <w:sz w:val="20"/>
                <w:szCs w:val="20"/>
              </w:rPr>
              <w:t>16 07 08*</w:t>
            </w:r>
          </w:p>
        </w:tc>
        <w:tc>
          <w:tcPr>
            <w:tcW w:w="7087" w:type="dxa"/>
          </w:tcPr>
          <w:p w14:paraId="5995A10F" w14:textId="5D822A73" w:rsidR="00284671" w:rsidRPr="00B72B5C" w:rsidRDefault="00284671" w:rsidP="00284671">
            <w:pPr>
              <w:rPr>
                <w:rFonts w:ascii="Arial" w:hAnsi="Arial" w:cs="Arial"/>
                <w:sz w:val="20"/>
                <w:szCs w:val="20"/>
              </w:rPr>
            </w:pPr>
            <w:r w:rsidRPr="00B72B5C">
              <w:rPr>
                <w:rFonts w:ascii="Arial" w:hAnsi="Arial" w:cs="Arial"/>
                <w:sz w:val="20"/>
                <w:szCs w:val="20"/>
              </w:rPr>
              <w:t>Ostanki po čiščenju cistern , ki vsebujejo olja</w:t>
            </w:r>
          </w:p>
        </w:tc>
        <w:tc>
          <w:tcPr>
            <w:tcW w:w="1418" w:type="dxa"/>
          </w:tcPr>
          <w:p w14:paraId="5C509EFB" w14:textId="7C34FA26" w:rsidR="00284671" w:rsidRPr="00B72B5C" w:rsidRDefault="00284671" w:rsidP="00284671">
            <w:pPr>
              <w:rPr>
                <w:rFonts w:ascii="Arial" w:hAnsi="Arial" w:cs="Arial"/>
                <w:sz w:val="20"/>
                <w:szCs w:val="20"/>
              </w:rPr>
            </w:pPr>
            <w:r w:rsidRPr="00B72B5C">
              <w:rPr>
                <w:rFonts w:ascii="Arial" w:hAnsi="Arial" w:cs="Arial"/>
                <w:sz w:val="20"/>
                <w:szCs w:val="20"/>
              </w:rPr>
              <w:t>Odpadek nastaja izjemoma</w:t>
            </w:r>
            <w:r w:rsidR="00F24550" w:rsidRPr="00B72B5C">
              <w:rPr>
                <w:rFonts w:ascii="Arial" w:hAnsi="Arial" w:cs="Arial"/>
                <w:sz w:val="20"/>
                <w:szCs w:val="20"/>
              </w:rPr>
              <w:t>- skladiščena količina ni relevantna</w:t>
            </w:r>
          </w:p>
        </w:tc>
        <w:tc>
          <w:tcPr>
            <w:tcW w:w="3118" w:type="dxa"/>
          </w:tcPr>
          <w:p w14:paraId="1BEFD78E" w14:textId="15461A40" w:rsidR="00284671" w:rsidRPr="00B72B5C" w:rsidRDefault="00F24550" w:rsidP="00284671">
            <w:pPr>
              <w:rPr>
                <w:rFonts w:ascii="Arial" w:hAnsi="Arial" w:cs="Arial"/>
                <w:sz w:val="20"/>
                <w:szCs w:val="20"/>
              </w:rPr>
            </w:pPr>
            <w:r w:rsidRPr="00B72B5C">
              <w:rPr>
                <w:rFonts w:ascii="Arial" w:hAnsi="Arial" w:cs="Arial"/>
                <w:sz w:val="20"/>
                <w:szCs w:val="20"/>
              </w:rPr>
              <w:t>IBC kontejner 1000 L</w:t>
            </w:r>
          </w:p>
        </w:tc>
        <w:tc>
          <w:tcPr>
            <w:tcW w:w="1259" w:type="dxa"/>
          </w:tcPr>
          <w:p w14:paraId="5B2D2A4A" w14:textId="780C7788" w:rsidR="00284671" w:rsidRPr="00B72B5C" w:rsidRDefault="00284671" w:rsidP="00284671">
            <w:pPr>
              <w:rPr>
                <w:rFonts w:ascii="Arial" w:hAnsi="Arial" w:cs="Arial"/>
                <w:sz w:val="20"/>
                <w:szCs w:val="20"/>
              </w:rPr>
            </w:pPr>
            <w:r w:rsidRPr="00B72B5C">
              <w:rPr>
                <w:rFonts w:ascii="Arial" w:hAnsi="Arial" w:cs="Arial"/>
                <w:sz w:val="20"/>
                <w:szCs w:val="20"/>
              </w:rPr>
              <w:t>-</w:t>
            </w:r>
          </w:p>
        </w:tc>
      </w:tr>
      <w:tr w:rsidR="00284671" w:rsidRPr="00B72B5C" w14:paraId="6A481481" w14:textId="77777777" w:rsidTr="00FC17AF">
        <w:tc>
          <w:tcPr>
            <w:tcW w:w="1413" w:type="dxa"/>
          </w:tcPr>
          <w:p w14:paraId="207DB830" w14:textId="2F2B579D" w:rsidR="00284671" w:rsidRPr="00B72B5C" w:rsidRDefault="00284671" w:rsidP="00284671">
            <w:pPr>
              <w:rPr>
                <w:rFonts w:ascii="Arial" w:hAnsi="Arial" w:cs="Arial"/>
                <w:sz w:val="20"/>
                <w:szCs w:val="20"/>
              </w:rPr>
            </w:pPr>
            <w:r w:rsidRPr="00B72B5C">
              <w:rPr>
                <w:rFonts w:ascii="Arial" w:hAnsi="Arial" w:cs="Arial"/>
                <w:sz w:val="20"/>
                <w:szCs w:val="20"/>
              </w:rPr>
              <w:t>16 07 09*</w:t>
            </w:r>
          </w:p>
        </w:tc>
        <w:tc>
          <w:tcPr>
            <w:tcW w:w="7087" w:type="dxa"/>
          </w:tcPr>
          <w:p w14:paraId="120FC7A2" w14:textId="73E292F5" w:rsidR="00284671" w:rsidRPr="00B72B5C" w:rsidRDefault="00284671" w:rsidP="00284671">
            <w:pPr>
              <w:rPr>
                <w:rFonts w:ascii="Arial" w:hAnsi="Arial" w:cs="Arial"/>
                <w:sz w:val="20"/>
                <w:szCs w:val="20"/>
              </w:rPr>
            </w:pPr>
            <w:r w:rsidRPr="00B72B5C">
              <w:rPr>
                <w:rFonts w:ascii="Arial" w:hAnsi="Arial" w:cs="Arial"/>
                <w:sz w:val="20"/>
                <w:szCs w:val="20"/>
              </w:rPr>
              <w:t>Odpadki, ki vsebujejo druge nevarne kemikalije</w:t>
            </w:r>
          </w:p>
        </w:tc>
        <w:tc>
          <w:tcPr>
            <w:tcW w:w="1418" w:type="dxa"/>
          </w:tcPr>
          <w:p w14:paraId="026A3C31" w14:textId="4112EA81" w:rsidR="00284671" w:rsidRPr="00B72B5C" w:rsidRDefault="00F24550" w:rsidP="00284671">
            <w:pPr>
              <w:rPr>
                <w:rFonts w:ascii="Arial" w:hAnsi="Arial" w:cs="Arial"/>
                <w:sz w:val="20"/>
                <w:szCs w:val="20"/>
              </w:rPr>
            </w:pPr>
            <w:r w:rsidRPr="00B72B5C">
              <w:rPr>
                <w:rFonts w:ascii="Arial" w:hAnsi="Arial" w:cs="Arial"/>
                <w:sz w:val="20"/>
                <w:szCs w:val="20"/>
              </w:rPr>
              <w:t>5</w:t>
            </w:r>
          </w:p>
        </w:tc>
        <w:tc>
          <w:tcPr>
            <w:tcW w:w="3118" w:type="dxa"/>
          </w:tcPr>
          <w:p w14:paraId="4093C8F7" w14:textId="539475D0" w:rsidR="00284671" w:rsidRPr="00B72B5C" w:rsidRDefault="00F24550" w:rsidP="00284671">
            <w:pPr>
              <w:rPr>
                <w:rFonts w:ascii="Arial" w:hAnsi="Arial" w:cs="Arial"/>
                <w:sz w:val="20"/>
                <w:szCs w:val="20"/>
              </w:rPr>
            </w:pPr>
            <w:r w:rsidRPr="00B72B5C">
              <w:rPr>
                <w:rFonts w:ascii="Arial" w:hAnsi="Arial" w:cs="Arial"/>
                <w:sz w:val="20"/>
                <w:szCs w:val="20"/>
              </w:rPr>
              <w:t>Sodi 200 l in IBC kontejnerji/ 10 in 5 kom</w:t>
            </w:r>
          </w:p>
        </w:tc>
        <w:tc>
          <w:tcPr>
            <w:tcW w:w="1259" w:type="dxa"/>
          </w:tcPr>
          <w:p w14:paraId="0091892C" w14:textId="115287DB" w:rsidR="00284671" w:rsidRPr="00B72B5C" w:rsidRDefault="00284671" w:rsidP="00284671">
            <w:pPr>
              <w:rPr>
                <w:rFonts w:ascii="Arial" w:hAnsi="Arial" w:cs="Arial"/>
                <w:sz w:val="20"/>
                <w:szCs w:val="20"/>
              </w:rPr>
            </w:pPr>
            <w:r w:rsidRPr="00B72B5C">
              <w:rPr>
                <w:rFonts w:ascii="Arial" w:hAnsi="Arial" w:cs="Arial"/>
                <w:sz w:val="20"/>
                <w:szCs w:val="20"/>
              </w:rPr>
              <w:t>-</w:t>
            </w:r>
          </w:p>
        </w:tc>
      </w:tr>
      <w:tr w:rsidR="00284671" w:rsidRPr="00B72B5C" w14:paraId="2A1D2A68" w14:textId="77777777" w:rsidTr="00117E98">
        <w:tc>
          <w:tcPr>
            <w:tcW w:w="1413" w:type="dxa"/>
            <w:vAlign w:val="center"/>
          </w:tcPr>
          <w:p w14:paraId="31FE95C1" w14:textId="77777777" w:rsidR="00284671" w:rsidRPr="00B72B5C" w:rsidRDefault="00284671" w:rsidP="00284671">
            <w:pPr>
              <w:pStyle w:val="DefaultText"/>
              <w:rPr>
                <w:rFonts w:cs="Arial"/>
              </w:rPr>
            </w:pPr>
            <w:r w:rsidRPr="00B72B5C">
              <w:rPr>
                <w:rFonts w:cs="Arial"/>
              </w:rPr>
              <w:t>19 08 10*</w:t>
            </w:r>
          </w:p>
          <w:p w14:paraId="57538FCC" w14:textId="3793F692" w:rsidR="00284671" w:rsidRPr="00B72B5C" w:rsidRDefault="00284671" w:rsidP="00284671">
            <w:pPr>
              <w:rPr>
                <w:rFonts w:ascii="Arial" w:hAnsi="Arial" w:cs="Arial"/>
                <w:sz w:val="20"/>
                <w:szCs w:val="20"/>
              </w:rPr>
            </w:pPr>
          </w:p>
        </w:tc>
        <w:tc>
          <w:tcPr>
            <w:tcW w:w="7087" w:type="dxa"/>
            <w:vAlign w:val="center"/>
          </w:tcPr>
          <w:p w14:paraId="3BC05FA0" w14:textId="0EC3DEDD" w:rsidR="00284671" w:rsidRPr="00B72B5C" w:rsidRDefault="00284671" w:rsidP="00284671">
            <w:pPr>
              <w:rPr>
                <w:rFonts w:ascii="Arial" w:hAnsi="Arial" w:cs="Arial"/>
                <w:sz w:val="20"/>
                <w:szCs w:val="20"/>
              </w:rPr>
            </w:pPr>
            <w:r w:rsidRPr="00B72B5C">
              <w:rPr>
                <w:rFonts w:ascii="Arial" w:hAnsi="Arial" w:cs="Arial"/>
                <w:sz w:val="20"/>
                <w:szCs w:val="20"/>
              </w:rPr>
              <w:t xml:space="preserve">Mešanice masti in olja iz naprav za ločevanje olja in vode, ki niso navedene v 19 08 09 </w:t>
            </w:r>
          </w:p>
        </w:tc>
        <w:tc>
          <w:tcPr>
            <w:tcW w:w="1418" w:type="dxa"/>
          </w:tcPr>
          <w:p w14:paraId="5E2140C9" w14:textId="1B0AAE05" w:rsidR="00284671" w:rsidRPr="00B72B5C" w:rsidRDefault="00284671" w:rsidP="00284671">
            <w:pPr>
              <w:rPr>
                <w:rFonts w:ascii="Arial" w:hAnsi="Arial" w:cs="Arial"/>
                <w:sz w:val="20"/>
                <w:szCs w:val="20"/>
              </w:rPr>
            </w:pPr>
            <w:r w:rsidRPr="00B72B5C">
              <w:rPr>
                <w:rFonts w:ascii="Arial" w:hAnsi="Arial" w:cs="Arial"/>
                <w:sz w:val="20"/>
                <w:szCs w:val="20"/>
              </w:rPr>
              <w:t>Odpadek nastaja izjemoma</w:t>
            </w:r>
            <w:r w:rsidR="00F24550" w:rsidRPr="00B72B5C">
              <w:rPr>
                <w:rFonts w:ascii="Arial" w:hAnsi="Arial" w:cs="Arial"/>
                <w:sz w:val="20"/>
                <w:szCs w:val="20"/>
              </w:rPr>
              <w:t xml:space="preserve"> skladiščena- količina ni relevantna</w:t>
            </w:r>
          </w:p>
        </w:tc>
        <w:tc>
          <w:tcPr>
            <w:tcW w:w="3118" w:type="dxa"/>
          </w:tcPr>
          <w:p w14:paraId="3CBF39AF" w14:textId="1A4AC276" w:rsidR="00284671" w:rsidRPr="00B72B5C" w:rsidRDefault="00F24550" w:rsidP="00284671">
            <w:pPr>
              <w:rPr>
                <w:rFonts w:ascii="Arial" w:hAnsi="Arial" w:cs="Arial"/>
                <w:sz w:val="20"/>
                <w:szCs w:val="20"/>
              </w:rPr>
            </w:pPr>
            <w:r w:rsidRPr="00B72B5C">
              <w:rPr>
                <w:rFonts w:ascii="Arial" w:hAnsi="Arial" w:cs="Arial"/>
                <w:sz w:val="20"/>
                <w:szCs w:val="20"/>
              </w:rPr>
              <w:t>IBC kontejner 1000 L</w:t>
            </w:r>
          </w:p>
        </w:tc>
        <w:tc>
          <w:tcPr>
            <w:tcW w:w="1259" w:type="dxa"/>
          </w:tcPr>
          <w:p w14:paraId="0F14C02D" w14:textId="2632A252" w:rsidR="00284671" w:rsidRPr="00B72B5C" w:rsidRDefault="00284671" w:rsidP="00284671">
            <w:pPr>
              <w:rPr>
                <w:rFonts w:ascii="Arial" w:hAnsi="Arial" w:cs="Arial"/>
                <w:sz w:val="20"/>
                <w:szCs w:val="20"/>
              </w:rPr>
            </w:pPr>
            <w:r w:rsidRPr="00B72B5C">
              <w:rPr>
                <w:rFonts w:ascii="Arial" w:hAnsi="Arial" w:cs="Arial"/>
                <w:sz w:val="20"/>
                <w:szCs w:val="20"/>
              </w:rPr>
              <w:t>-</w:t>
            </w:r>
          </w:p>
        </w:tc>
      </w:tr>
      <w:tr w:rsidR="00284671" w:rsidRPr="00B72B5C" w14:paraId="5A690551" w14:textId="77777777" w:rsidTr="00117E98">
        <w:tc>
          <w:tcPr>
            <w:tcW w:w="1413" w:type="dxa"/>
          </w:tcPr>
          <w:p w14:paraId="6D735D9E" w14:textId="1D7E5A43" w:rsidR="00284671" w:rsidRPr="00B72B5C" w:rsidRDefault="00284671" w:rsidP="00284671">
            <w:pPr>
              <w:rPr>
                <w:rFonts w:ascii="Arial" w:hAnsi="Arial" w:cs="Arial"/>
                <w:sz w:val="20"/>
                <w:szCs w:val="20"/>
              </w:rPr>
            </w:pPr>
            <w:r w:rsidRPr="00B72B5C">
              <w:rPr>
                <w:rFonts w:ascii="Arial" w:hAnsi="Arial" w:cs="Arial"/>
                <w:sz w:val="20"/>
                <w:szCs w:val="20"/>
              </w:rPr>
              <w:t>19 08 14</w:t>
            </w:r>
          </w:p>
        </w:tc>
        <w:tc>
          <w:tcPr>
            <w:tcW w:w="7087" w:type="dxa"/>
          </w:tcPr>
          <w:p w14:paraId="7DDB643D" w14:textId="6CD52C0C" w:rsidR="00284671" w:rsidRPr="00B72B5C" w:rsidRDefault="00284671" w:rsidP="00284671">
            <w:pPr>
              <w:rPr>
                <w:rFonts w:ascii="Arial" w:hAnsi="Arial" w:cs="Arial"/>
                <w:sz w:val="20"/>
                <w:szCs w:val="20"/>
              </w:rPr>
            </w:pPr>
            <w:r w:rsidRPr="00B72B5C">
              <w:rPr>
                <w:rFonts w:ascii="Arial" w:hAnsi="Arial" w:cs="Arial"/>
                <w:sz w:val="20"/>
                <w:szCs w:val="20"/>
              </w:rPr>
              <w:t xml:space="preserve">Blato iz druge obdelave industrijskih odpadnih voda, ki ni navedeno v 19 08 13  </w:t>
            </w:r>
          </w:p>
        </w:tc>
        <w:tc>
          <w:tcPr>
            <w:tcW w:w="1418" w:type="dxa"/>
          </w:tcPr>
          <w:p w14:paraId="64A18373" w14:textId="5B67DC2B" w:rsidR="00284671" w:rsidRPr="00B72B5C" w:rsidRDefault="004716E4" w:rsidP="00284671">
            <w:pPr>
              <w:rPr>
                <w:rFonts w:ascii="Arial" w:hAnsi="Arial" w:cs="Arial"/>
                <w:sz w:val="20"/>
                <w:szCs w:val="20"/>
              </w:rPr>
            </w:pPr>
            <w:r w:rsidRPr="00B72B5C">
              <w:rPr>
                <w:rFonts w:ascii="Arial" w:hAnsi="Arial" w:cs="Arial"/>
                <w:sz w:val="20"/>
                <w:szCs w:val="20"/>
              </w:rPr>
              <w:t>1</w:t>
            </w:r>
          </w:p>
        </w:tc>
        <w:tc>
          <w:tcPr>
            <w:tcW w:w="3118" w:type="dxa"/>
          </w:tcPr>
          <w:p w14:paraId="233CC665" w14:textId="469AA958" w:rsidR="00284671" w:rsidRPr="00B72B5C" w:rsidRDefault="004716E4" w:rsidP="00284671">
            <w:pPr>
              <w:rPr>
                <w:rFonts w:ascii="Arial" w:hAnsi="Arial" w:cs="Arial"/>
                <w:sz w:val="20"/>
                <w:szCs w:val="20"/>
              </w:rPr>
            </w:pPr>
            <w:r w:rsidRPr="00B72B5C">
              <w:rPr>
                <w:rFonts w:ascii="Arial" w:hAnsi="Arial" w:cs="Arial"/>
                <w:sz w:val="20"/>
                <w:szCs w:val="20"/>
              </w:rPr>
              <w:t>Sodi 200 l in IBC kontejnerji/ 5 in 1 kom</w:t>
            </w:r>
          </w:p>
        </w:tc>
        <w:tc>
          <w:tcPr>
            <w:tcW w:w="1259" w:type="dxa"/>
          </w:tcPr>
          <w:p w14:paraId="6D93CE94" w14:textId="489DC58B" w:rsidR="00284671" w:rsidRPr="00B72B5C" w:rsidRDefault="00284671" w:rsidP="00284671">
            <w:pPr>
              <w:rPr>
                <w:rFonts w:ascii="Arial" w:hAnsi="Arial" w:cs="Arial"/>
                <w:sz w:val="20"/>
                <w:szCs w:val="20"/>
              </w:rPr>
            </w:pPr>
            <w:r w:rsidRPr="00B72B5C">
              <w:rPr>
                <w:rFonts w:ascii="Arial" w:hAnsi="Arial" w:cs="Arial"/>
                <w:sz w:val="20"/>
                <w:szCs w:val="20"/>
              </w:rPr>
              <w:t>-</w:t>
            </w:r>
          </w:p>
        </w:tc>
      </w:tr>
      <w:tr w:rsidR="00284671" w:rsidRPr="00B72B5C" w14:paraId="26F5AEEC" w14:textId="77777777" w:rsidTr="00117E98">
        <w:tc>
          <w:tcPr>
            <w:tcW w:w="1413" w:type="dxa"/>
          </w:tcPr>
          <w:p w14:paraId="33795B26" w14:textId="3B7FFDB1" w:rsidR="00284671" w:rsidRPr="00B72B5C" w:rsidRDefault="00284671" w:rsidP="00284671">
            <w:pPr>
              <w:pStyle w:val="DefaultText"/>
              <w:rPr>
                <w:rFonts w:cs="Arial"/>
              </w:rPr>
            </w:pPr>
          </w:p>
        </w:tc>
        <w:tc>
          <w:tcPr>
            <w:tcW w:w="7087" w:type="dxa"/>
          </w:tcPr>
          <w:p w14:paraId="51AA8E6A" w14:textId="40DB635F" w:rsidR="00284671" w:rsidRPr="00B72B5C" w:rsidRDefault="00284671" w:rsidP="00284671">
            <w:pPr>
              <w:rPr>
                <w:rFonts w:ascii="Arial" w:hAnsi="Arial" w:cs="Arial"/>
                <w:sz w:val="20"/>
                <w:szCs w:val="20"/>
              </w:rPr>
            </w:pPr>
          </w:p>
        </w:tc>
        <w:tc>
          <w:tcPr>
            <w:tcW w:w="1418" w:type="dxa"/>
          </w:tcPr>
          <w:p w14:paraId="172668B7" w14:textId="77777777" w:rsidR="00284671" w:rsidRPr="00B72B5C" w:rsidRDefault="00284671" w:rsidP="00284671">
            <w:pPr>
              <w:rPr>
                <w:rFonts w:ascii="Arial" w:hAnsi="Arial" w:cs="Arial"/>
                <w:sz w:val="20"/>
                <w:szCs w:val="20"/>
              </w:rPr>
            </w:pPr>
          </w:p>
        </w:tc>
        <w:tc>
          <w:tcPr>
            <w:tcW w:w="3118" w:type="dxa"/>
          </w:tcPr>
          <w:p w14:paraId="378BFB5D" w14:textId="77777777" w:rsidR="00284671" w:rsidRPr="00B72B5C" w:rsidRDefault="00284671" w:rsidP="00284671">
            <w:pPr>
              <w:rPr>
                <w:rFonts w:ascii="Arial" w:hAnsi="Arial" w:cs="Arial"/>
                <w:sz w:val="20"/>
                <w:szCs w:val="20"/>
              </w:rPr>
            </w:pPr>
          </w:p>
        </w:tc>
        <w:tc>
          <w:tcPr>
            <w:tcW w:w="1259" w:type="dxa"/>
          </w:tcPr>
          <w:p w14:paraId="1036F22F" w14:textId="3789E9CE" w:rsidR="00284671" w:rsidRPr="00B72B5C" w:rsidRDefault="00284671" w:rsidP="00284671">
            <w:pPr>
              <w:rPr>
                <w:rFonts w:ascii="Arial" w:hAnsi="Arial" w:cs="Arial"/>
                <w:sz w:val="20"/>
                <w:szCs w:val="20"/>
              </w:rPr>
            </w:pPr>
          </w:p>
        </w:tc>
      </w:tr>
    </w:tbl>
    <w:p w14:paraId="2905D1FE" w14:textId="77777777" w:rsidR="009C100D" w:rsidRDefault="009C100D"/>
    <w:p w14:paraId="4B084650" w14:textId="77777777" w:rsidR="00FC17AF" w:rsidRPr="00FC17AF" w:rsidRDefault="00FC17AF" w:rsidP="00FC17AF"/>
    <w:p w14:paraId="08C04CDC" w14:textId="445C500A" w:rsidR="00FC17AF" w:rsidRPr="00FC17AF" w:rsidRDefault="00582321" w:rsidP="00582321">
      <w:pPr>
        <w:pStyle w:val="Odstavekseznama"/>
        <w:numPr>
          <w:ilvl w:val="0"/>
          <w:numId w:val="1"/>
        </w:numPr>
      </w:pPr>
      <w:r>
        <w:t xml:space="preserve">M (posameznega odpadka)/ M (vseh odpadkov (v letu 2021 800 ton)) x 50 ton = </w:t>
      </w:r>
    </w:p>
    <w:sectPr w:rsidR="00FC17AF" w:rsidRPr="00FC17AF" w:rsidSect="00F039DE">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DA3FAB" w14:textId="77777777" w:rsidR="00C865D6" w:rsidRDefault="00C865D6" w:rsidP="004B2BBD">
      <w:r>
        <w:separator/>
      </w:r>
    </w:p>
  </w:endnote>
  <w:endnote w:type="continuationSeparator" w:id="0">
    <w:p w14:paraId="3AC0B260" w14:textId="77777777" w:rsidR="00C865D6" w:rsidRDefault="00C865D6" w:rsidP="004B2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4DFAD5" w14:textId="77777777" w:rsidR="002A7EB1" w:rsidRDefault="002A7EB1">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E4C747" w14:textId="77777777" w:rsidR="002A7EB1" w:rsidRDefault="002A7EB1">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00C141" w14:textId="77777777" w:rsidR="002A7EB1" w:rsidRDefault="002A7EB1">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6CF7AA" w14:textId="77777777" w:rsidR="00C865D6" w:rsidRDefault="00C865D6" w:rsidP="004B2BBD">
      <w:r>
        <w:separator/>
      </w:r>
    </w:p>
  </w:footnote>
  <w:footnote w:type="continuationSeparator" w:id="0">
    <w:p w14:paraId="7B23709C" w14:textId="77777777" w:rsidR="00C865D6" w:rsidRDefault="00C865D6" w:rsidP="004B2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89E854" w14:textId="77777777" w:rsidR="002A7EB1" w:rsidRDefault="002A7EB1">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4D78F7" w14:textId="479F7CAA" w:rsidR="004B2BBD" w:rsidRPr="00B72B5C" w:rsidRDefault="00207C0E">
    <w:pPr>
      <w:pStyle w:val="Glava"/>
      <w:rPr>
        <w:rFonts w:ascii="Arial" w:hAnsi="Arial" w:cs="Arial"/>
      </w:rPr>
    </w:pPr>
    <w:r>
      <w:rPr>
        <w:rFonts w:ascii="Arial" w:hAnsi="Arial" w:cs="Arial"/>
      </w:rPr>
      <w:t xml:space="preserve">Skladišče </w:t>
    </w:r>
    <w:r w:rsidR="004B2BBD" w:rsidRPr="00B72B5C">
      <w:rPr>
        <w:rFonts w:ascii="Arial" w:hAnsi="Arial" w:cs="Arial"/>
      </w:rPr>
      <w:t>Sk3</w:t>
    </w:r>
    <w:r>
      <w:rPr>
        <w:rFonts w:ascii="Arial" w:hAnsi="Arial" w:cs="Arial"/>
      </w:rPr>
      <w:t>-</w:t>
    </w:r>
    <w:r w:rsidR="004B2BBD" w:rsidRPr="00B72B5C">
      <w:rPr>
        <w:rFonts w:ascii="Arial" w:hAnsi="Arial" w:cs="Arial"/>
      </w:rPr>
      <w:t>Melamin</w:t>
    </w:r>
    <w:r>
      <w:rPr>
        <w:rFonts w:ascii="Arial" w:hAnsi="Arial" w:cs="Arial"/>
      </w:rPr>
      <w:t xml:space="preserve">-julij </w:t>
    </w:r>
    <w:r w:rsidR="001A4724">
      <w:rPr>
        <w:rFonts w:ascii="Arial" w:hAnsi="Arial" w:cs="Arial"/>
      </w:rPr>
      <w:t>2</w:t>
    </w:r>
    <w:r>
      <w:rPr>
        <w:rFonts w:ascii="Arial" w:hAnsi="Arial" w:cs="Arial"/>
      </w:rPr>
      <w:t>02</w:t>
    </w:r>
    <w:r w:rsidR="001A4724">
      <w:rPr>
        <w:rFonts w:ascii="Arial" w:hAnsi="Arial" w:cs="Arial"/>
      </w:rPr>
      <w:t>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B2F874" w14:textId="77777777" w:rsidR="002A7EB1" w:rsidRDefault="002A7EB1">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FC11212"/>
    <w:multiLevelType w:val="hybridMultilevel"/>
    <w:tmpl w:val="D302A318"/>
    <w:lvl w:ilvl="0" w:tplc="ABE03F4C">
      <w:start w:val="200"/>
      <w:numFmt w:val="bullet"/>
      <w:lvlText w:val=""/>
      <w:lvlJc w:val="left"/>
      <w:pPr>
        <w:ind w:left="720" w:hanging="360"/>
      </w:pPr>
      <w:rPr>
        <w:rFonts w:ascii="Symbol" w:eastAsiaTheme="minorHAnsi" w:hAnsi="Symbol"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973322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262C"/>
    <w:rsid w:val="0005672B"/>
    <w:rsid w:val="000708EA"/>
    <w:rsid w:val="000C457E"/>
    <w:rsid w:val="00114B10"/>
    <w:rsid w:val="00117E98"/>
    <w:rsid w:val="001A4724"/>
    <w:rsid w:val="00207C0E"/>
    <w:rsid w:val="00284671"/>
    <w:rsid w:val="002A7EB1"/>
    <w:rsid w:val="002D4A7B"/>
    <w:rsid w:val="002F2B68"/>
    <w:rsid w:val="00367C28"/>
    <w:rsid w:val="003A7B4E"/>
    <w:rsid w:val="00404C54"/>
    <w:rsid w:val="00416F6B"/>
    <w:rsid w:val="004716E4"/>
    <w:rsid w:val="004B2BBD"/>
    <w:rsid w:val="0054674F"/>
    <w:rsid w:val="00582321"/>
    <w:rsid w:val="005B3B2E"/>
    <w:rsid w:val="0064749C"/>
    <w:rsid w:val="00663471"/>
    <w:rsid w:val="0066480D"/>
    <w:rsid w:val="006E7DAF"/>
    <w:rsid w:val="00707EAE"/>
    <w:rsid w:val="00731AA8"/>
    <w:rsid w:val="007343EE"/>
    <w:rsid w:val="007F0B99"/>
    <w:rsid w:val="00826A5F"/>
    <w:rsid w:val="008409D1"/>
    <w:rsid w:val="008A1D9A"/>
    <w:rsid w:val="008D2C66"/>
    <w:rsid w:val="009C100D"/>
    <w:rsid w:val="00A638A3"/>
    <w:rsid w:val="00A9262C"/>
    <w:rsid w:val="00B6409D"/>
    <w:rsid w:val="00B72687"/>
    <w:rsid w:val="00B72B5C"/>
    <w:rsid w:val="00BB1248"/>
    <w:rsid w:val="00BC5BC0"/>
    <w:rsid w:val="00C06CE1"/>
    <w:rsid w:val="00C865D6"/>
    <w:rsid w:val="00C94A94"/>
    <w:rsid w:val="00CF38B2"/>
    <w:rsid w:val="00DC2650"/>
    <w:rsid w:val="00EB5EFC"/>
    <w:rsid w:val="00F039DE"/>
    <w:rsid w:val="00F24550"/>
    <w:rsid w:val="00F325F9"/>
    <w:rsid w:val="00FC17A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ADE70A2"/>
  <w15:docId w15:val="{CA5745C8-D4DD-4122-AC74-8AACD4ECA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A9262C"/>
    <w:pPr>
      <w:spacing w:after="0" w:line="240" w:lineRule="auto"/>
    </w:pPr>
    <w:rPr>
      <w:kern w:val="0"/>
      <w14:ligatures w14:val="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Tabelamrea">
    <w:name w:val="Table Grid"/>
    <w:basedOn w:val="Navadnatabela"/>
    <w:uiPriority w:val="59"/>
    <w:rsid w:val="00A9262C"/>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avaden"/>
    <w:autoRedefine/>
    <w:rsid w:val="00284671"/>
    <w:pPr>
      <w:overflowPunct w:val="0"/>
      <w:autoSpaceDE w:val="0"/>
      <w:autoSpaceDN w:val="0"/>
      <w:adjustRightInd w:val="0"/>
      <w:textAlignment w:val="baseline"/>
    </w:pPr>
    <w:rPr>
      <w:rFonts w:ascii="Arial" w:eastAsia="Times New Roman" w:hAnsi="Arial" w:cs="Times New Roman"/>
      <w:color w:val="000000"/>
      <w:sz w:val="20"/>
      <w:szCs w:val="20"/>
    </w:rPr>
  </w:style>
  <w:style w:type="paragraph" w:styleId="Glava">
    <w:name w:val="header"/>
    <w:basedOn w:val="Navaden"/>
    <w:link w:val="GlavaZnak"/>
    <w:uiPriority w:val="99"/>
    <w:unhideWhenUsed/>
    <w:rsid w:val="004B2BBD"/>
    <w:pPr>
      <w:tabs>
        <w:tab w:val="center" w:pos="4536"/>
        <w:tab w:val="right" w:pos="9072"/>
      </w:tabs>
    </w:pPr>
  </w:style>
  <w:style w:type="character" w:customStyle="1" w:styleId="GlavaZnak">
    <w:name w:val="Glava Znak"/>
    <w:basedOn w:val="Privzetapisavaodstavka"/>
    <w:link w:val="Glava"/>
    <w:uiPriority w:val="99"/>
    <w:rsid w:val="004B2BBD"/>
    <w:rPr>
      <w:kern w:val="0"/>
      <w14:ligatures w14:val="none"/>
    </w:rPr>
  </w:style>
  <w:style w:type="paragraph" w:styleId="Noga">
    <w:name w:val="footer"/>
    <w:basedOn w:val="Navaden"/>
    <w:link w:val="NogaZnak"/>
    <w:uiPriority w:val="99"/>
    <w:unhideWhenUsed/>
    <w:rsid w:val="004B2BBD"/>
    <w:pPr>
      <w:tabs>
        <w:tab w:val="center" w:pos="4536"/>
        <w:tab w:val="right" w:pos="9072"/>
      </w:tabs>
    </w:pPr>
  </w:style>
  <w:style w:type="character" w:customStyle="1" w:styleId="NogaZnak">
    <w:name w:val="Noga Znak"/>
    <w:basedOn w:val="Privzetapisavaodstavka"/>
    <w:link w:val="Noga"/>
    <w:uiPriority w:val="99"/>
    <w:rsid w:val="004B2BBD"/>
    <w:rPr>
      <w:kern w:val="0"/>
      <w14:ligatures w14:val="none"/>
    </w:rPr>
  </w:style>
  <w:style w:type="paragraph" w:styleId="Odstavekseznama">
    <w:name w:val="List Paragraph"/>
    <w:basedOn w:val="Navaden"/>
    <w:uiPriority w:val="34"/>
    <w:qFormat/>
    <w:rsid w:val="005823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865</Words>
  <Characters>4230</Characters>
  <Application>Microsoft Office Word</Application>
  <DocSecurity>0</DocSecurity>
  <Lines>273</Lines>
  <Paragraphs>169</Paragraphs>
  <ScaleCrop>false</ScaleCrop>
  <HeadingPairs>
    <vt:vector size="2" baseType="variant">
      <vt:variant>
        <vt:lpstr>Naslov</vt:lpstr>
      </vt:variant>
      <vt:variant>
        <vt:i4>1</vt:i4>
      </vt:variant>
    </vt:vector>
  </HeadingPairs>
  <TitlesOfParts>
    <vt:vector size="1" baseType="lpstr">
      <vt:lpstr/>
    </vt:vector>
  </TitlesOfParts>
  <Company>Melamin d.d.</Company>
  <LinksUpToDate>false</LinksUpToDate>
  <CharactersWithSpaces>4951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Boštjan Hribar</dc:creator>
  <cp:keywords/>
  <dc:description/>
  <cp:lastModifiedBy>Tina Viher Vesnaver</cp:lastModifiedBy>
  <cp:revision>2</cp:revision>
  <cp:lastPrinted>2024-04-09T10:49:00Z</cp:lastPrinted>
  <dcterms:created xsi:type="dcterms:W3CDTF">2025-06-29T22:44:00Z</dcterms:created>
  <dcterms:modified xsi:type="dcterms:W3CDTF">2025-06-29T22:44:00Z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c85ecddeabbd9f596a5b20daf9facd7bf9bbe429fe711ccdab9fceebe0bfbb45</vt:lpwstr>
  </property>
</Properties>
</file>